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D6" w:rsidRDefault="00D350D6" w:rsidP="00D350D6">
      <w:pPr>
        <w:rPr>
          <w:b/>
          <w:bCs/>
          <w:color w:val="0000FF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9C74F3">
        <w:rPr>
          <w:sz w:val="28"/>
          <w:szCs w:val="28"/>
          <w:lang w:val="uk-UA"/>
        </w:rPr>
        <w:t xml:space="preserve">Виконані завдання надсилати на </w:t>
      </w:r>
      <w:proofErr w:type="spellStart"/>
      <w:r w:rsidRPr="009C74F3">
        <w:rPr>
          <w:sz w:val="28"/>
          <w:szCs w:val="28"/>
          <w:lang w:val="uk-UA"/>
        </w:rPr>
        <w:t>ел.пошту</w:t>
      </w:r>
      <w:proofErr w:type="spellEnd"/>
      <w:r w:rsidRPr="009C74F3">
        <w:rPr>
          <w:sz w:val="28"/>
          <w:szCs w:val="28"/>
          <w:lang w:val="uk-UA"/>
        </w:rPr>
        <w:t xml:space="preserve"> </w:t>
      </w:r>
      <w:hyperlink r:id="rId5" w:history="1">
        <w:r w:rsidRPr="009C74F3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Getmanat@meta.ua</w:t>
        </w:r>
      </w:hyperlink>
    </w:p>
    <w:p w:rsidR="00A336C0" w:rsidRDefault="00A336C0" w:rsidP="00D350D6">
      <w:pPr>
        <w:rPr>
          <w:bCs/>
          <w:color w:val="000000" w:themeColor="text1"/>
          <w:sz w:val="28"/>
          <w:szCs w:val="28"/>
          <w:u w:val="single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29DE">
        <w:rPr>
          <w:bCs/>
          <w:color w:val="000000" w:themeColor="text1"/>
          <w:sz w:val="28"/>
          <w:szCs w:val="28"/>
          <w:u w:val="single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Студентам </w:t>
      </w:r>
      <w:r w:rsidR="009F29DE" w:rsidRPr="009F29DE">
        <w:rPr>
          <w:bCs/>
          <w:color w:val="000000" w:themeColor="text1"/>
          <w:sz w:val="28"/>
          <w:szCs w:val="28"/>
          <w:u w:val="single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заочної форми навчання ФКМ: За результатами виконання трьох видів роботи, зазначених нижче, буде проведене підсумкове оцінювання. Результати переслати на вищезазначену адресу, в електронному вигляді, до 30 квітня 2020 р.</w:t>
      </w:r>
    </w:p>
    <w:p w:rsidR="009F29DE" w:rsidRPr="009F29DE" w:rsidRDefault="009F29DE" w:rsidP="00D350D6">
      <w:pPr>
        <w:rPr>
          <w:bCs/>
          <w:color w:val="000000" w:themeColor="text1"/>
          <w:sz w:val="28"/>
          <w:szCs w:val="28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50D6" w:rsidRPr="00DF65E1" w:rsidRDefault="00D350D6" w:rsidP="00D350D6">
      <w:pPr>
        <w:rPr>
          <w:b/>
          <w:sz w:val="28"/>
          <w:szCs w:val="28"/>
          <w:u w:val="single"/>
          <w:lang w:val="uk-UA"/>
        </w:rPr>
      </w:pPr>
      <w:r w:rsidRPr="00DF65E1">
        <w:rPr>
          <w:b/>
          <w:sz w:val="28"/>
          <w:szCs w:val="28"/>
          <w:u w:val="single"/>
          <w:lang w:val="uk-UA"/>
        </w:rPr>
        <w:t>Опрацювати лекційний матеріал (</w:t>
      </w:r>
      <w:proofErr w:type="spellStart"/>
      <w:r w:rsidR="00891A19" w:rsidRPr="00DF65E1">
        <w:rPr>
          <w:b/>
          <w:sz w:val="28"/>
          <w:szCs w:val="28"/>
          <w:u w:val="single"/>
          <w:lang w:val="uk-UA"/>
        </w:rPr>
        <w:t>ел.</w:t>
      </w:r>
      <w:r w:rsidRPr="00DF65E1">
        <w:rPr>
          <w:b/>
          <w:sz w:val="28"/>
          <w:szCs w:val="28"/>
          <w:u w:val="single"/>
          <w:lang w:val="uk-UA"/>
        </w:rPr>
        <w:t>конспект</w:t>
      </w:r>
      <w:proofErr w:type="spellEnd"/>
      <w:r w:rsidRPr="00DF65E1">
        <w:rPr>
          <w:b/>
          <w:sz w:val="28"/>
          <w:szCs w:val="28"/>
          <w:u w:val="single"/>
          <w:lang w:val="uk-UA"/>
        </w:rPr>
        <w:t>) з тем</w:t>
      </w:r>
      <w:r w:rsidR="00891A19" w:rsidRPr="00DF65E1">
        <w:rPr>
          <w:b/>
          <w:sz w:val="28"/>
          <w:szCs w:val="28"/>
          <w:u w:val="single"/>
          <w:lang w:val="uk-UA"/>
        </w:rPr>
        <w:t xml:space="preserve"> та надіслати на вищезазначену адресу</w:t>
      </w:r>
      <w:r w:rsidRPr="00DF65E1">
        <w:rPr>
          <w:b/>
          <w:sz w:val="28"/>
          <w:szCs w:val="28"/>
          <w:u w:val="single"/>
          <w:lang w:val="uk-UA"/>
        </w:rPr>
        <w:t>:</w:t>
      </w:r>
    </w:p>
    <w:p w:rsidR="00FF380F" w:rsidRPr="00B745EA" w:rsidRDefault="00FF380F">
      <w:pPr>
        <w:rPr>
          <w:b/>
          <w:lang w:val="uk-UA"/>
        </w:rPr>
      </w:pPr>
    </w:p>
    <w:p w:rsidR="00D350D6" w:rsidRPr="00D350D6" w:rsidRDefault="00D350D6" w:rsidP="00D350D6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r w:rsidRPr="00D350D6">
        <w:rPr>
          <w:b/>
          <w:sz w:val="28"/>
          <w:szCs w:val="28"/>
          <w:lang w:val="uk-UA"/>
        </w:rPr>
        <w:t xml:space="preserve">КИЇВСЬКА РУСЬ – </w:t>
      </w:r>
    </w:p>
    <w:p w:rsidR="00D350D6" w:rsidRDefault="00D350D6" w:rsidP="00D350D6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r w:rsidRPr="00D350D6">
        <w:rPr>
          <w:b/>
          <w:sz w:val="28"/>
          <w:szCs w:val="28"/>
          <w:lang w:val="uk-UA"/>
        </w:rPr>
        <w:t>РАННЬОФЕОДАЛЬНА СЕРЕДНЬОВІЧНА ДЕРЖАВА</w:t>
      </w:r>
    </w:p>
    <w:p w:rsidR="00D350D6" w:rsidRPr="00D350D6" w:rsidRDefault="00D350D6" w:rsidP="00D350D6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:rsidR="00D350D6" w:rsidRPr="00D350D6" w:rsidRDefault="00D350D6" w:rsidP="00D350D6">
      <w:pPr>
        <w:numPr>
          <w:ilvl w:val="0"/>
          <w:numId w:val="1"/>
        </w:numPr>
        <w:spacing w:line="360" w:lineRule="auto"/>
        <w:ind w:right="-54"/>
        <w:jc w:val="both"/>
        <w:rPr>
          <w:sz w:val="28"/>
          <w:szCs w:val="28"/>
          <w:lang w:val="uk-UA"/>
        </w:rPr>
      </w:pPr>
      <w:r w:rsidRPr="00D350D6">
        <w:rPr>
          <w:sz w:val="28"/>
          <w:szCs w:val="28"/>
          <w:lang w:val="uk-UA"/>
        </w:rPr>
        <w:t>Джерела та історіографія.</w:t>
      </w:r>
    </w:p>
    <w:p w:rsidR="00D350D6" w:rsidRPr="00D350D6" w:rsidRDefault="00D350D6" w:rsidP="00D350D6">
      <w:pPr>
        <w:numPr>
          <w:ilvl w:val="0"/>
          <w:numId w:val="1"/>
        </w:numPr>
        <w:spacing w:line="360" w:lineRule="auto"/>
        <w:ind w:right="-54"/>
        <w:jc w:val="both"/>
        <w:rPr>
          <w:sz w:val="28"/>
          <w:szCs w:val="28"/>
          <w:lang w:val="uk-UA"/>
        </w:rPr>
      </w:pPr>
      <w:r w:rsidRPr="00D350D6">
        <w:rPr>
          <w:sz w:val="28"/>
          <w:szCs w:val="28"/>
          <w:lang w:val="uk-UA"/>
        </w:rPr>
        <w:t>Передумови утворення Київської Русі. Теорії походження державності у східних слов’ян.</w:t>
      </w:r>
    </w:p>
    <w:p w:rsidR="00D350D6" w:rsidRPr="00D350D6" w:rsidRDefault="00D350D6" w:rsidP="00D350D6">
      <w:pPr>
        <w:numPr>
          <w:ilvl w:val="0"/>
          <w:numId w:val="1"/>
        </w:numPr>
        <w:spacing w:line="360" w:lineRule="auto"/>
        <w:ind w:right="-54"/>
        <w:jc w:val="both"/>
        <w:rPr>
          <w:sz w:val="28"/>
          <w:szCs w:val="28"/>
          <w:lang w:val="uk-UA"/>
        </w:rPr>
      </w:pPr>
      <w:r w:rsidRPr="00D350D6">
        <w:rPr>
          <w:sz w:val="28"/>
          <w:szCs w:val="28"/>
          <w:lang w:val="uk-UA"/>
        </w:rPr>
        <w:t>Політичний устрій та  соціально-економічний розвиток Київської Русі.</w:t>
      </w:r>
    </w:p>
    <w:p w:rsidR="00D350D6" w:rsidRPr="00D350D6" w:rsidRDefault="00D350D6" w:rsidP="00D350D6">
      <w:pPr>
        <w:numPr>
          <w:ilvl w:val="0"/>
          <w:numId w:val="1"/>
        </w:numPr>
        <w:spacing w:line="360" w:lineRule="auto"/>
        <w:ind w:right="-54"/>
        <w:jc w:val="both"/>
        <w:rPr>
          <w:sz w:val="28"/>
          <w:szCs w:val="28"/>
          <w:lang w:val="uk-UA"/>
        </w:rPr>
      </w:pPr>
      <w:r w:rsidRPr="00D350D6">
        <w:rPr>
          <w:sz w:val="28"/>
          <w:szCs w:val="28"/>
          <w:lang w:val="uk-UA"/>
        </w:rPr>
        <w:t>Становлення Давньоруської держави (кінець IX - кінець X ст.).</w:t>
      </w:r>
    </w:p>
    <w:p w:rsidR="00D350D6" w:rsidRPr="00D350D6" w:rsidRDefault="00D350D6" w:rsidP="00D350D6">
      <w:pPr>
        <w:numPr>
          <w:ilvl w:val="0"/>
          <w:numId w:val="1"/>
        </w:numPr>
        <w:spacing w:line="360" w:lineRule="auto"/>
        <w:ind w:right="-54"/>
        <w:jc w:val="both"/>
        <w:rPr>
          <w:sz w:val="28"/>
          <w:szCs w:val="28"/>
          <w:lang w:val="uk-UA"/>
        </w:rPr>
      </w:pPr>
      <w:r w:rsidRPr="00D350D6">
        <w:rPr>
          <w:sz w:val="28"/>
          <w:szCs w:val="28"/>
          <w:lang w:val="uk-UA"/>
        </w:rPr>
        <w:t xml:space="preserve">Піднесення та розквіт Київської Русі (кінець X - середина XI ст.). </w:t>
      </w:r>
    </w:p>
    <w:p w:rsidR="00D350D6" w:rsidRPr="00D350D6" w:rsidRDefault="00D350D6" w:rsidP="00D350D6">
      <w:pPr>
        <w:numPr>
          <w:ilvl w:val="0"/>
          <w:numId w:val="1"/>
        </w:numPr>
        <w:spacing w:line="360" w:lineRule="auto"/>
        <w:ind w:right="-54"/>
        <w:jc w:val="both"/>
        <w:rPr>
          <w:sz w:val="28"/>
          <w:szCs w:val="28"/>
          <w:lang w:val="uk-UA"/>
        </w:rPr>
      </w:pPr>
      <w:r w:rsidRPr="00D350D6">
        <w:rPr>
          <w:sz w:val="28"/>
          <w:szCs w:val="28"/>
          <w:lang w:val="uk-UA"/>
        </w:rPr>
        <w:t xml:space="preserve">Політична роздробленість Київської Русі (кінець XI - сер. XIII ст.).  Боротьба Русі проти монголо-татарської навали. </w:t>
      </w:r>
    </w:p>
    <w:p w:rsidR="00D350D6" w:rsidRPr="00D350D6" w:rsidRDefault="00D350D6" w:rsidP="00D350D6">
      <w:pPr>
        <w:numPr>
          <w:ilvl w:val="0"/>
          <w:numId w:val="1"/>
        </w:numPr>
        <w:spacing w:line="360" w:lineRule="auto"/>
        <w:ind w:right="-54"/>
        <w:jc w:val="both"/>
        <w:rPr>
          <w:sz w:val="28"/>
          <w:szCs w:val="28"/>
          <w:lang w:val="uk-UA"/>
        </w:rPr>
      </w:pPr>
      <w:r w:rsidRPr="00D350D6">
        <w:rPr>
          <w:sz w:val="28"/>
          <w:szCs w:val="28"/>
          <w:lang w:val="uk-UA"/>
        </w:rPr>
        <w:t>Галицько-Волинське князівство.</w:t>
      </w:r>
    </w:p>
    <w:p w:rsidR="00D350D6" w:rsidRDefault="00D350D6" w:rsidP="00D350D6">
      <w:pPr>
        <w:jc w:val="center"/>
        <w:rPr>
          <w:b/>
          <w:sz w:val="32"/>
          <w:szCs w:val="32"/>
          <w:lang w:val="uk-UA"/>
        </w:rPr>
      </w:pPr>
    </w:p>
    <w:p w:rsidR="00D350D6" w:rsidRDefault="00D350D6" w:rsidP="00D350D6">
      <w:pPr>
        <w:jc w:val="center"/>
        <w:rPr>
          <w:b/>
          <w:sz w:val="32"/>
          <w:szCs w:val="32"/>
          <w:lang w:val="uk-UA"/>
        </w:rPr>
      </w:pPr>
      <w:r w:rsidRPr="00D350D6">
        <w:rPr>
          <w:b/>
          <w:sz w:val="32"/>
          <w:szCs w:val="32"/>
          <w:lang w:val="uk-UA"/>
        </w:rPr>
        <w:t>Незалежна Українська держава</w:t>
      </w:r>
    </w:p>
    <w:p w:rsidR="00891A19" w:rsidRDefault="00891A19" w:rsidP="00D350D6">
      <w:pPr>
        <w:jc w:val="center"/>
        <w:rPr>
          <w:b/>
          <w:sz w:val="28"/>
          <w:szCs w:val="28"/>
          <w:lang w:val="uk-UA"/>
        </w:rPr>
      </w:pPr>
    </w:p>
    <w:p w:rsidR="00D350D6" w:rsidRDefault="00D350D6" w:rsidP="00891A19">
      <w:pPr>
        <w:jc w:val="center"/>
        <w:rPr>
          <w:b/>
          <w:sz w:val="28"/>
          <w:szCs w:val="28"/>
          <w:lang w:val="uk-UA"/>
        </w:rPr>
      </w:pPr>
      <w:r w:rsidRPr="00891A19">
        <w:rPr>
          <w:b/>
          <w:sz w:val="28"/>
          <w:szCs w:val="28"/>
          <w:lang w:val="uk-UA"/>
        </w:rPr>
        <w:t>ПЛАН</w:t>
      </w:r>
    </w:p>
    <w:p w:rsidR="00891A19" w:rsidRDefault="00891A19" w:rsidP="00891A19">
      <w:pPr>
        <w:jc w:val="center"/>
        <w:rPr>
          <w:b/>
          <w:sz w:val="32"/>
          <w:szCs w:val="32"/>
          <w:lang w:val="uk-UA"/>
        </w:rPr>
      </w:pPr>
    </w:p>
    <w:p w:rsidR="00903D2E" w:rsidRPr="003E54F9" w:rsidRDefault="00903D2E" w:rsidP="00903D2E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>Проголошення державного суверенітету і незалежності України. Розпад СРСР.</w:t>
      </w:r>
    </w:p>
    <w:p w:rsidR="00903D2E" w:rsidRPr="003E54F9" w:rsidRDefault="00903D2E" w:rsidP="00903D2E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>Розгортання державотворчого процесу в Україні: формування органів влади, затвердження державної символіки, прийняття Конституції України.</w:t>
      </w:r>
    </w:p>
    <w:p w:rsidR="00903D2E" w:rsidRPr="003E54F9" w:rsidRDefault="00903D2E" w:rsidP="00903D2E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>Реформування економіки на засадах ринкових відносин. Приватизація. Розвиток підприємництва.</w:t>
      </w:r>
    </w:p>
    <w:p w:rsidR="00903D2E" w:rsidRPr="003E54F9" w:rsidRDefault="00903D2E" w:rsidP="00903D2E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>Президенти України та їх політичний курс.</w:t>
      </w:r>
    </w:p>
    <w:p w:rsidR="00903D2E" w:rsidRPr="003E54F9" w:rsidRDefault="00903D2E" w:rsidP="00903D2E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lastRenderedPageBreak/>
        <w:t>Зовнішня політика незалежної України. Курс на євроінтеграцію.</w:t>
      </w:r>
    </w:p>
    <w:p w:rsidR="00903D2E" w:rsidRPr="003E54F9" w:rsidRDefault="00903D2E" w:rsidP="00903D2E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>Російська збройна агресія проти України 2014-201</w:t>
      </w:r>
      <w:r>
        <w:rPr>
          <w:sz w:val="28"/>
          <w:szCs w:val="28"/>
          <w:lang w:val="uk-UA"/>
        </w:rPr>
        <w:t>9</w:t>
      </w:r>
      <w:r w:rsidRPr="003E54F9">
        <w:rPr>
          <w:sz w:val="28"/>
          <w:szCs w:val="28"/>
          <w:lang w:val="uk-UA"/>
        </w:rPr>
        <w:t xml:space="preserve"> рр.</w:t>
      </w:r>
    </w:p>
    <w:p w:rsidR="00903D2E" w:rsidRPr="003E54F9" w:rsidRDefault="00903D2E" w:rsidP="00903D2E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  <w:lang w:val="uk-UA"/>
        </w:rPr>
      </w:pPr>
      <w:r w:rsidRPr="003E54F9">
        <w:rPr>
          <w:sz w:val="28"/>
          <w:szCs w:val="28"/>
          <w:lang w:val="uk-UA"/>
        </w:rPr>
        <w:t xml:space="preserve"> Основні тенденції розвитку сучасної української культури. Релігійна ситуація в сучасній Україні.</w:t>
      </w:r>
    </w:p>
    <w:p w:rsidR="00903D2E" w:rsidRPr="0005646F" w:rsidRDefault="00891A19" w:rsidP="00891A19">
      <w:pPr>
        <w:jc w:val="center"/>
        <w:rPr>
          <w:b/>
          <w:sz w:val="28"/>
          <w:szCs w:val="28"/>
          <w:lang w:val="uk-UA"/>
        </w:rPr>
      </w:pPr>
      <w:r w:rsidRPr="0005646F">
        <w:rPr>
          <w:b/>
          <w:sz w:val="28"/>
          <w:szCs w:val="28"/>
          <w:lang w:val="uk-UA"/>
        </w:rPr>
        <w:t>ЛІТЕРАТУРА</w:t>
      </w:r>
    </w:p>
    <w:p w:rsidR="00891A19" w:rsidRPr="00891A19" w:rsidRDefault="00891A19" w:rsidP="007D4E09">
      <w:pPr>
        <w:pStyle w:val="a3"/>
        <w:numPr>
          <w:ilvl w:val="0"/>
          <w:numId w:val="5"/>
        </w:numPr>
        <w:spacing w:line="360" w:lineRule="auto"/>
        <w:ind w:left="714" w:hanging="357"/>
      </w:pPr>
      <w:r w:rsidRPr="00891A19">
        <w:rPr>
          <w:spacing w:val="6"/>
          <w:sz w:val="28"/>
          <w:szCs w:val="28"/>
          <w:lang w:val="uk-UA"/>
        </w:rPr>
        <w:t xml:space="preserve">Історія Києва: від княжої доби до сучасності. Збірник документів і </w:t>
      </w:r>
      <w:r w:rsidRPr="00891A19">
        <w:rPr>
          <w:spacing w:val="2"/>
          <w:sz w:val="28"/>
          <w:szCs w:val="28"/>
          <w:lang w:val="uk-UA"/>
        </w:rPr>
        <w:t xml:space="preserve">матеріалів: </w:t>
      </w:r>
      <w:proofErr w:type="spellStart"/>
      <w:r w:rsidRPr="00891A19">
        <w:rPr>
          <w:spacing w:val="2"/>
          <w:sz w:val="28"/>
          <w:szCs w:val="28"/>
          <w:lang w:val="uk-UA"/>
        </w:rPr>
        <w:t>Навч</w:t>
      </w:r>
      <w:proofErr w:type="spellEnd"/>
      <w:r w:rsidRPr="00891A19">
        <w:rPr>
          <w:spacing w:val="2"/>
          <w:sz w:val="28"/>
          <w:szCs w:val="28"/>
          <w:lang w:val="uk-UA"/>
        </w:rPr>
        <w:t xml:space="preserve">. посібник. /За </w:t>
      </w:r>
      <w:proofErr w:type="spellStart"/>
      <w:r w:rsidRPr="00891A19">
        <w:rPr>
          <w:spacing w:val="2"/>
          <w:sz w:val="28"/>
          <w:szCs w:val="28"/>
          <w:lang w:val="uk-UA"/>
        </w:rPr>
        <w:t>заг</w:t>
      </w:r>
      <w:proofErr w:type="spellEnd"/>
      <w:r w:rsidRPr="00891A19">
        <w:rPr>
          <w:spacing w:val="2"/>
          <w:sz w:val="28"/>
          <w:szCs w:val="28"/>
          <w:lang w:val="uk-UA"/>
        </w:rPr>
        <w:t xml:space="preserve">. ред. </w:t>
      </w:r>
      <w:proofErr w:type="spellStart"/>
      <w:r w:rsidRPr="00891A19">
        <w:rPr>
          <w:spacing w:val="2"/>
          <w:sz w:val="28"/>
          <w:szCs w:val="28"/>
          <w:lang w:val="uk-UA"/>
        </w:rPr>
        <w:t>В.Ф.Колесника</w:t>
      </w:r>
      <w:proofErr w:type="spellEnd"/>
      <w:r w:rsidRPr="00891A19">
        <w:rPr>
          <w:spacing w:val="2"/>
          <w:sz w:val="28"/>
          <w:szCs w:val="28"/>
          <w:lang w:val="uk-UA"/>
        </w:rPr>
        <w:t xml:space="preserve">, </w:t>
      </w:r>
      <w:proofErr w:type="spellStart"/>
      <w:r w:rsidRPr="00891A19">
        <w:rPr>
          <w:spacing w:val="2"/>
          <w:sz w:val="28"/>
          <w:szCs w:val="28"/>
          <w:lang w:val="uk-UA"/>
        </w:rPr>
        <w:t>А.П.Коцура</w:t>
      </w:r>
      <w:proofErr w:type="spellEnd"/>
      <w:r w:rsidRPr="00891A19">
        <w:rPr>
          <w:spacing w:val="2"/>
          <w:sz w:val="28"/>
          <w:szCs w:val="28"/>
          <w:lang w:val="uk-UA"/>
        </w:rPr>
        <w:t xml:space="preserve">, </w:t>
      </w:r>
      <w:proofErr w:type="spellStart"/>
      <w:r w:rsidRPr="00891A19">
        <w:rPr>
          <w:spacing w:val="2"/>
          <w:sz w:val="28"/>
          <w:szCs w:val="28"/>
          <w:lang w:val="uk-UA"/>
        </w:rPr>
        <w:t>Н.В.Терес</w:t>
      </w:r>
      <w:proofErr w:type="spellEnd"/>
      <w:r w:rsidRPr="00891A19">
        <w:rPr>
          <w:spacing w:val="2"/>
          <w:sz w:val="28"/>
          <w:szCs w:val="28"/>
          <w:lang w:val="uk-UA"/>
        </w:rPr>
        <w:t>. – К.: Книги ХХІ, 2005. – 773 с.</w:t>
      </w:r>
    </w:p>
    <w:p w:rsidR="00891A19" w:rsidRPr="00891A19" w:rsidRDefault="00891A19" w:rsidP="007D4E09">
      <w:pPr>
        <w:pStyle w:val="a3"/>
        <w:numPr>
          <w:ilvl w:val="0"/>
          <w:numId w:val="5"/>
        </w:numPr>
        <w:spacing w:line="360" w:lineRule="auto"/>
        <w:ind w:left="714" w:hanging="357"/>
      </w:pPr>
      <w:r w:rsidRPr="00891A19">
        <w:rPr>
          <w:spacing w:val="2"/>
          <w:sz w:val="28"/>
          <w:szCs w:val="28"/>
          <w:lang w:val="uk-UA"/>
        </w:rPr>
        <w:t>Історія України від найдавніших часів до сьогодення. Документи та матеріали. –</w:t>
      </w:r>
      <w:r w:rsidRPr="00891A19">
        <w:rPr>
          <w:sz w:val="28"/>
          <w:szCs w:val="28"/>
          <w:lang w:val="uk-UA"/>
        </w:rPr>
        <w:t xml:space="preserve"> Чернівці: Книги ХХІ, 2008. – 1100 с.</w:t>
      </w:r>
    </w:p>
    <w:p w:rsidR="00891A19" w:rsidRPr="00891A19" w:rsidRDefault="00891A19" w:rsidP="007D4E09">
      <w:pPr>
        <w:pStyle w:val="a3"/>
        <w:numPr>
          <w:ilvl w:val="0"/>
          <w:numId w:val="5"/>
        </w:numPr>
        <w:spacing w:line="360" w:lineRule="auto"/>
        <w:ind w:left="714" w:hanging="357"/>
      </w:pPr>
      <w:r w:rsidRPr="00891A19">
        <w:rPr>
          <w:spacing w:val="-3"/>
          <w:sz w:val="28"/>
          <w:szCs w:val="28"/>
          <w:lang w:val="uk-UA"/>
        </w:rPr>
        <w:t>Історія України: Документи. Матеріали. Посібник /</w:t>
      </w:r>
      <w:proofErr w:type="spellStart"/>
      <w:r w:rsidRPr="00891A19">
        <w:rPr>
          <w:spacing w:val="-3"/>
          <w:sz w:val="28"/>
          <w:szCs w:val="28"/>
          <w:lang w:val="uk-UA"/>
        </w:rPr>
        <w:t>Укл</w:t>
      </w:r>
      <w:proofErr w:type="spellEnd"/>
      <w:r w:rsidRPr="00891A19">
        <w:rPr>
          <w:spacing w:val="-3"/>
          <w:sz w:val="28"/>
          <w:szCs w:val="28"/>
          <w:lang w:val="uk-UA"/>
        </w:rPr>
        <w:t xml:space="preserve">. </w:t>
      </w:r>
      <w:proofErr w:type="spellStart"/>
      <w:r w:rsidRPr="00891A19">
        <w:rPr>
          <w:spacing w:val="-3"/>
          <w:sz w:val="28"/>
          <w:szCs w:val="28"/>
          <w:lang w:val="uk-UA"/>
        </w:rPr>
        <w:t>В.Ю.Король</w:t>
      </w:r>
      <w:proofErr w:type="spellEnd"/>
      <w:r w:rsidRPr="00891A19">
        <w:rPr>
          <w:spacing w:val="-3"/>
          <w:sz w:val="28"/>
          <w:szCs w:val="28"/>
          <w:lang w:val="uk-UA"/>
        </w:rPr>
        <w:t xml:space="preserve">. – К.: Академія, </w:t>
      </w:r>
      <w:r w:rsidRPr="00891A19">
        <w:rPr>
          <w:spacing w:val="-12"/>
          <w:sz w:val="28"/>
          <w:szCs w:val="28"/>
          <w:lang w:val="uk-UA"/>
        </w:rPr>
        <w:t xml:space="preserve">2002. – </w:t>
      </w:r>
      <w:r w:rsidRPr="00891A19">
        <w:rPr>
          <w:sz w:val="28"/>
          <w:szCs w:val="28"/>
          <w:lang w:val="uk-UA"/>
        </w:rPr>
        <w:t>448 с.</w:t>
      </w:r>
    </w:p>
    <w:p w:rsidR="00891A19" w:rsidRPr="00891A19" w:rsidRDefault="00891A19" w:rsidP="007D4E09">
      <w:pPr>
        <w:pStyle w:val="a3"/>
        <w:numPr>
          <w:ilvl w:val="0"/>
          <w:numId w:val="5"/>
        </w:numPr>
        <w:spacing w:line="360" w:lineRule="auto"/>
        <w:ind w:left="714" w:hanging="357"/>
      </w:pPr>
      <w:r w:rsidRPr="00891A19">
        <w:rPr>
          <w:spacing w:val="-12"/>
          <w:sz w:val="28"/>
          <w:szCs w:val="28"/>
          <w:lang w:val="uk-UA"/>
        </w:rPr>
        <w:t xml:space="preserve">Історія України: Хрестоматія: У 2-х ч. – Вид. 2-е /Упор.: </w:t>
      </w:r>
      <w:proofErr w:type="spellStart"/>
      <w:r w:rsidRPr="00891A19">
        <w:rPr>
          <w:spacing w:val="-12"/>
          <w:sz w:val="28"/>
          <w:szCs w:val="28"/>
          <w:lang w:val="uk-UA"/>
        </w:rPr>
        <w:t>С.М.Клапчук</w:t>
      </w:r>
      <w:proofErr w:type="spellEnd"/>
      <w:r w:rsidRPr="00891A19">
        <w:rPr>
          <w:spacing w:val="-12"/>
          <w:sz w:val="28"/>
          <w:szCs w:val="28"/>
          <w:lang w:val="uk-UA"/>
        </w:rPr>
        <w:t xml:space="preserve">  (кер.), </w:t>
      </w:r>
      <w:proofErr w:type="spellStart"/>
      <w:r w:rsidRPr="00891A19">
        <w:rPr>
          <w:spacing w:val="-12"/>
          <w:sz w:val="28"/>
          <w:szCs w:val="28"/>
          <w:lang w:val="uk-UA"/>
        </w:rPr>
        <w:t>В.І.Білик</w:t>
      </w:r>
      <w:proofErr w:type="spellEnd"/>
      <w:r w:rsidRPr="00891A19">
        <w:rPr>
          <w:spacing w:val="-12"/>
          <w:sz w:val="28"/>
          <w:szCs w:val="28"/>
          <w:lang w:val="uk-UA"/>
        </w:rPr>
        <w:t xml:space="preserve">, </w:t>
      </w:r>
      <w:proofErr w:type="spellStart"/>
      <w:r w:rsidRPr="00891A19">
        <w:rPr>
          <w:spacing w:val="-12"/>
          <w:sz w:val="28"/>
          <w:szCs w:val="28"/>
          <w:lang w:val="uk-UA"/>
        </w:rPr>
        <w:t>Ю.А.Горбань</w:t>
      </w:r>
      <w:proofErr w:type="spellEnd"/>
      <w:r w:rsidRPr="00891A19">
        <w:rPr>
          <w:spacing w:val="-12"/>
          <w:sz w:val="28"/>
          <w:szCs w:val="28"/>
          <w:lang w:val="uk-UA"/>
        </w:rPr>
        <w:t xml:space="preserve"> та ін. – К.: ІЗМН, 1996. – Ч.1. – 372 с.; Ч. 2. –</w:t>
      </w:r>
      <w:r w:rsidRPr="00891A19">
        <w:rPr>
          <w:sz w:val="28"/>
          <w:szCs w:val="28"/>
          <w:lang w:val="uk-UA"/>
        </w:rPr>
        <w:t>336 с.</w:t>
      </w:r>
    </w:p>
    <w:p w:rsidR="00891A19" w:rsidRPr="00891A19" w:rsidRDefault="00891A19" w:rsidP="007D4E09">
      <w:pPr>
        <w:pStyle w:val="a3"/>
        <w:numPr>
          <w:ilvl w:val="0"/>
          <w:numId w:val="5"/>
        </w:numPr>
        <w:spacing w:line="360" w:lineRule="auto"/>
        <w:ind w:left="714" w:hanging="357"/>
      </w:pPr>
      <w:r w:rsidRPr="00891A19">
        <w:rPr>
          <w:spacing w:val="-12"/>
          <w:sz w:val="28"/>
          <w:szCs w:val="28"/>
          <w:lang w:val="uk-UA"/>
        </w:rPr>
        <w:t xml:space="preserve">Національні відносини в Україні у ХХ ст. Збірник документів і матеріалів /Упор.: М.І. </w:t>
      </w:r>
      <w:proofErr w:type="spellStart"/>
      <w:r w:rsidRPr="00891A19">
        <w:rPr>
          <w:spacing w:val="-12"/>
          <w:sz w:val="28"/>
          <w:szCs w:val="28"/>
          <w:lang w:val="uk-UA"/>
        </w:rPr>
        <w:t>Панчук</w:t>
      </w:r>
      <w:proofErr w:type="spellEnd"/>
      <w:r w:rsidRPr="00891A19">
        <w:rPr>
          <w:spacing w:val="-12"/>
          <w:sz w:val="28"/>
          <w:szCs w:val="28"/>
          <w:lang w:val="uk-UA"/>
        </w:rPr>
        <w:t xml:space="preserve"> та ін. – К.: Наукова думка, 1994.  –</w:t>
      </w:r>
      <w:r w:rsidRPr="00891A19">
        <w:rPr>
          <w:sz w:val="28"/>
          <w:szCs w:val="28"/>
          <w:lang w:val="uk-UA"/>
        </w:rPr>
        <w:t xml:space="preserve"> 560 с.</w:t>
      </w:r>
    </w:p>
    <w:p w:rsidR="00891A19" w:rsidRPr="00891A19" w:rsidRDefault="00891A19" w:rsidP="007D4E09">
      <w:pPr>
        <w:pStyle w:val="a3"/>
        <w:numPr>
          <w:ilvl w:val="0"/>
          <w:numId w:val="5"/>
        </w:numPr>
        <w:spacing w:line="360" w:lineRule="auto"/>
        <w:ind w:left="714" w:hanging="357"/>
      </w:pPr>
      <w:r w:rsidRPr="00891A19">
        <w:rPr>
          <w:sz w:val="28"/>
          <w:szCs w:val="28"/>
          <w:lang w:val="uk-UA"/>
        </w:rPr>
        <w:t xml:space="preserve">Україна в ХХ столітті (1900-2000): </w:t>
      </w:r>
      <w:r w:rsidRPr="00891A19">
        <w:rPr>
          <w:spacing w:val="-12"/>
          <w:sz w:val="28"/>
          <w:szCs w:val="28"/>
          <w:lang w:val="uk-UA"/>
        </w:rPr>
        <w:t xml:space="preserve">Збірник документів і матеріалів </w:t>
      </w:r>
      <w:r w:rsidRPr="00891A19">
        <w:rPr>
          <w:sz w:val="28"/>
          <w:szCs w:val="28"/>
          <w:lang w:val="uk-UA"/>
        </w:rPr>
        <w:t xml:space="preserve">/Упор.: </w:t>
      </w:r>
      <w:proofErr w:type="spellStart"/>
      <w:r w:rsidRPr="00891A19">
        <w:rPr>
          <w:sz w:val="28"/>
          <w:szCs w:val="28"/>
          <w:lang w:val="uk-UA"/>
        </w:rPr>
        <w:t>А.Г.Слюсаренко</w:t>
      </w:r>
      <w:proofErr w:type="spellEnd"/>
      <w:r w:rsidRPr="00891A19">
        <w:rPr>
          <w:sz w:val="28"/>
          <w:szCs w:val="28"/>
          <w:lang w:val="uk-UA"/>
        </w:rPr>
        <w:t xml:space="preserve">, </w:t>
      </w:r>
      <w:proofErr w:type="spellStart"/>
      <w:r w:rsidRPr="00891A19">
        <w:rPr>
          <w:sz w:val="28"/>
          <w:szCs w:val="28"/>
          <w:lang w:val="uk-UA"/>
        </w:rPr>
        <w:t>В.І.Гусєв</w:t>
      </w:r>
      <w:proofErr w:type="spellEnd"/>
      <w:r w:rsidRPr="00891A19">
        <w:rPr>
          <w:sz w:val="28"/>
          <w:szCs w:val="28"/>
          <w:lang w:val="uk-UA"/>
        </w:rPr>
        <w:t xml:space="preserve">, </w:t>
      </w:r>
      <w:proofErr w:type="spellStart"/>
      <w:r w:rsidRPr="00891A19">
        <w:rPr>
          <w:sz w:val="28"/>
          <w:szCs w:val="28"/>
          <w:lang w:val="uk-UA"/>
        </w:rPr>
        <w:t>В.Ю.Король</w:t>
      </w:r>
      <w:proofErr w:type="spellEnd"/>
      <w:r w:rsidRPr="00891A19">
        <w:rPr>
          <w:sz w:val="28"/>
          <w:szCs w:val="28"/>
          <w:lang w:val="uk-UA"/>
        </w:rPr>
        <w:t xml:space="preserve"> та ін. – К.: Вища школа, 2000. – 351 с.</w:t>
      </w:r>
    </w:p>
    <w:p w:rsidR="00891A19" w:rsidRPr="00891A19" w:rsidRDefault="00891A19" w:rsidP="007D4E09">
      <w:pPr>
        <w:pStyle w:val="a3"/>
        <w:numPr>
          <w:ilvl w:val="0"/>
          <w:numId w:val="5"/>
        </w:numPr>
        <w:spacing w:line="360" w:lineRule="auto"/>
        <w:ind w:left="714" w:hanging="357"/>
      </w:pPr>
      <w:r w:rsidRPr="00891A19">
        <w:rPr>
          <w:sz w:val="28"/>
          <w:szCs w:val="28"/>
          <w:lang w:val="uk-UA"/>
        </w:rPr>
        <w:t xml:space="preserve">Бойко О. Історія України: </w:t>
      </w:r>
      <w:proofErr w:type="spellStart"/>
      <w:r w:rsidRPr="00891A19">
        <w:rPr>
          <w:sz w:val="28"/>
          <w:szCs w:val="28"/>
          <w:lang w:val="uk-UA"/>
        </w:rPr>
        <w:t>Навч</w:t>
      </w:r>
      <w:proofErr w:type="spellEnd"/>
      <w:r w:rsidRPr="00891A19">
        <w:rPr>
          <w:sz w:val="28"/>
          <w:szCs w:val="28"/>
          <w:lang w:val="uk-UA"/>
        </w:rPr>
        <w:t xml:space="preserve">. </w:t>
      </w:r>
      <w:proofErr w:type="spellStart"/>
      <w:r w:rsidRPr="00891A19">
        <w:rPr>
          <w:sz w:val="28"/>
          <w:szCs w:val="28"/>
          <w:lang w:val="uk-UA"/>
        </w:rPr>
        <w:t>пос</w:t>
      </w:r>
      <w:proofErr w:type="spellEnd"/>
      <w:r w:rsidRPr="00891A19">
        <w:rPr>
          <w:sz w:val="28"/>
          <w:szCs w:val="28"/>
          <w:lang w:val="uk-UA"/>
        </w:rPr>
        <w:t xml:space="preserve">. – К.: </w:t>
      </w:r>
      <w:proofErr w:type="spellStart"/>
      <w:r w:rsidRPr="00891A19">
        <w:rPr>
          <w:sz w:val="28"/>
          <w:szCs w:val="28"/>
          <w:lang w:val="uk-UA"/>
        </w:rPr>
        <w:t>Академвидав</w:t>
      </w:r>
      <w:proofErr w:type="spellEnd"/>
      <w:r w:rsidRPr="00891A19">
        <w:rPr>
          <w:sz w:val="28"/>
          <w:szCs w:val="28"/>
          <w:lang w:val="uk-UA"/>
        </w:rPr>
        <w:t>, 2003. – 656 с.</w:t>
      </w:r>
    </w:p>
    <w:p w:rsidR="00891A19" w:rsidRPr="00891A19" w:rsidRDefault="00891A19" w:rsidP="007D4E09">
      <w:pPr>
        <w:pStyle w:val="a3"/>
        <w:numPr>
          <w:ilvl w:val="0"/>
          <w:numId w:val="5"/>
        </w:numPr>
        <w:spacing w:line="360" w:lineRule="auto"/>
        <w:ind w:left="714" w:hanging="357"/>
      </w:pPr>
      <w:r w:rsidRPr="00891A19">
        <w:rPr>
          <w:sz w:val="28"/>
          <w:szCs w:val="28"/>
          <w:lang w:val="uk-UA"/>
        </w:rPr>
        <w:t xml:space="preserve">Борисенко В. Курс української історії: З найдавніших часів до ХХ ст. </w:t>
      </w:r>
      <w:proofErr w:type="spellStart"/>
      <w:r w:rsidRPr="00891A19">
        <w:rPr>
          <w:sz w:val="28"/>
          <w:szCs w:val="28"/>
          <w:lang w:val="uk-UA"/>
        </w:rPr>
        <w:t>Навч</w:t>
      </w:r>
      <w:proofErr w:type="spellEnd"/>
      <w:r w:rsidRPr="00891A19">
        <w:rPr>
          <w:sz w:val="28"/>
          <w:szCs w:val="28"/>
          <w:lang w:val="uk-UA"/>
        </w:rPr>
        <w:t xml:space="preserve">. </w:t>
      </w:r>
      <w:proofErr w:type="spellStart"/>
      <w:r w:rsidRPr="00891A19">
        <w:rPr>
          <w:sz w:val="28"/>
          <w:szCs w:val="28"/>
          <w:lang w:val="uk-UA"/>
        </w:rPr>
        <w:t>пос</w:t>
      </w:r>
      <w:proofErr w:type="spellEnd"/>
      <w:r w:rsidRPr="00891A19">
        <w:rPr>
          <w:sz w:val="28"/>
          <w:szCs w:val="28"/>
          <w:lang w:val="uk-UA"/>
        </w:rPr>
        <w:t>.  – К.: Либідь, 1996. – 616 с.</w:t>
      </w:r>
    </w:p>
    <w:p w:rsidR="00891A19" w:rsidRPr="00891A19" w:rsidRDefault="00891A19" w:rsidP="007D4E09">
      <w:pPr>
        <w:pStyle w:val="a3"/>
        <w:numPr>
          <w:ilvl w:val="0"/>
          <w:numId w:val="5"/>
        </w:numPr>
        <w:spacing w:line="360" w:lineRule="auto"/>
        <w:ind w:left="714" w:hanging="357"/>
        <w:rPr>
          <w:lang w:val="uk-UA"/>
        </w:rPr>
      </w:pPr>
      <w:proofErr w:type="spellStart"/>
      <w:r w:rsidRPr="00891A19">
        <w:rPr>
          <w:sz w:val="28"/>
          <w:szCs w:val="28"/>
          <w:lang w:val="uk-UA"/>
        </w:rPr>
        <w:t>Кормич</w:t>
      </w:r>
      <w:proofErr w:type="spellEnd"/>
      <w:r w:rsidRPr="00891A19">
        <w:rPr>
          <w:sz w:val="28"/>
          <w:szCs w:val="28"/>
          <w:lang w:val="uk-UA"/>
        </w:rPr>
        <w:t xml:space="preserve"> Л.І., Багацький В.В. Історія України від найдавніших часів і до ХХІ ст. – Х.: Одіссей, 2001. – 479 с</w:t>
      </w:r>
      <w:r>
        <w:rPr>
          <w:sz w:val="28"/>
          <w:szCs w:val="28"/>
          <w:lang w:val="uk-UA"/>
        </w:rPr>
        <w:t>.</w:t>
      </w:r>
    </w:p>
    <w:p w:rsidR="00891A19" w:rsidRPr="00891A19" w:rsidRDefault="00891A19" w:rsidP="007D4E09">
      <w:pPr>
        <w:pStyle w:val="a3"/>
        <w:numPr>
          <w:ilvl w:val="0"/>
          <w:numId w:val="5"/>
        </w:numPr>
        <w:spacing w:line="360" w:lineRule="auto"/>
        <w:ind w:left="714" w:hanging="357"/>
      </w:pPr>
      <w:proofErr w:type="spellStart"/>
      <w:r w:rsidRPr="00891A19">
        <w:rPr>
          <w:sz w:val="28"/>
          <w:szCs w:val="28"/>
          <w:lang w:val="uk-UA"/>
        </w:rPr>
        <w:t>Остафійчук</w:t>
      </w:r>
      <w:proofErr w:type="spellEnd"/>
      <w:r w:rsidRPr="00891A19">
        <w:rPr>
          <w:sz w:val="28"/>
          <w:szCs w:val="28"/>
          <w:lang w:val="uk-UA"/>
        </w:rPr>
        <w:t xml:space="preserve"> В.Ф. Історія України: сучасне бачення: </w:t>
      </w:r>
      <w:proofErr w:type="spellStart"/>
      <w:r w:rsidRPr="00891A19">
        <w:rPr>
          <w:sz w:val="28"/>
          <w:szCs w:val="28"/>
          <w:lang w:val="uk-UA"/>
        </w:rPr>
        <w:t>Навч</w:t>
      </w:r>
      <w:proofErr w:type="spellEnd"/>
      <w:r w:rsidRPr="00891A19">
        <w:rPr>
          <w:sz w:val="28"/>
          <w:szCs w:val="28"/>
          <w:lang w:val="uk-UA"/>
        </w:rPr>
        <w:t xml:space="preserve">. </w:t>
      </w:r>
      <w:proofErr w:type="spellStart"/>
      <w:r w:rsidRPr="00891A19">
        <w:rPr>
          <w:sz w:val="28"/>
          <w:szCs w:val="28"/>
          <w:lang w:val="uk-UA"/>
        </w:rPr>
        <w:t>пос</w:t>
      </w:r>
      <w:proofErr w:type="spellEnd"/>
      <w:r w:rsidRPr="00891A19">
        <w:rPr>
          <w:sz w:val="28"/>
          <w:szCs w:val="28"/>
          <w:lang w:val="uk-UA"/>
        </w:rPr>
        <w:t>. – К.: Знання-Прес, 2004. – 390 с</w:t>
      </w:r>
      <w:r>
        <w:rPr>
          <w:sz w:val="28"/>
          <w:szCs w:val="28"/>
          <w:lang w:val="uk-UA"/>
        </w:rPr>
        <w:t>.</w:t>
      </w:r>
    </w:p>
    <w:p w:rsidR="00891A19" w:rsidRPr="00891A19" w:rsidRDefault="00891A19" w:rsidP="007D4E09">
      <w:pPr>
        <w:pStyle w:val="a3"/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  <w:lang w:val="uk-UA"/>
        </w:rPr>
      </w:pPr>
      <w:r w:rsidRPr="00891A19">
        <w:rPr>
          <w:sz w:val="28"/>
          <w:szCs w:val="28"/>
          <w:lang w:val="uk-UA"/>
        </w:rPr>
        <w:t>Толочко П. Київська Русь. – К.: Абрис, 1996. – 360 с.</w:t>
      </w:r>
    </w:p>
    <w:p w:rsidR="00891A19" w:rsidRPr="00891A19" w:rsidRDefault="00891A19" w:rsidP="00891A19">
      <w:pPr>
        <w:pStyle w:val="a3"/>
      </w:pPr>
    </w:p>
    <w:p w:rsidR="007D4E09" w:rsidRDefault="007D4E09" w:rsidP="00891A19">
      <w:pPr>
        <w:rPr>
          <w:b/>
          <w:sz w:val="28"/>
          <w:szCs w:val="28"/>
          <w:lang w:val="uk-UA"/>
        </w:rPr>
      </w:pPr>
    </w:p>
    <w:p w:rsidR="00891A19" w:rsidRPr="00DF65E1" w:rsidRDefault="00B745EA" w:rsidP="00891A19">
      <w:pPr>
        <w:rPr>
          <w:b/>
          <w:sz w:val="28"/>
          <w:szCs w:val="28"/>
          <w:u w:val="single"/>
          <w:lang w:val="uk-UA"/>
        </w:rPr>
      </w:pPr>
      <w:r w:rsidRPr="00DF65E1">
        <w:rPr>
          <w:b/>
          <w:sz w:val="28"/>
          <w:szCs w:val="28"/>
          <w:u w:val="single"/>
          <w:lang w:val="uk-UA"/>
        </w:rPr>
        <w:t>Дати відповіді на питання семінарських занять та надіслати</w:t>
      </w:r>
      <w:r w:rsidR="007D4E09" w:rsidRPr="00DF65E1">
        <w:rPr>
          <w:b/>
          <w:sz w:val="28"/>
          <w:szCs w:val="28"/>
          <w:u w:val="single"/>
          <w:lang w:val="uk-UA"/>
        </w:rPr>
        <w:t xml:space="preserve"> (</w:t>
      </w:r>
      <w:proofErr w:type="spellStart"/>
      <w:r w:rsidR="007D4E09" w:rsidRPr="00DF65E1">
        <w:rPr>
          <w:b/>
          <w:sz w:val="28"/>
          <w:szCs w:val="28"/>
          <w:u w:val="single"/>
          <w:lang w:val="uk-UA"/>
        </w:rPr>
        <w:t>ел.конспект</w:t>
      </w:r>
      <w:proofErr w:type="spellEnd"/>
      <w:r w:rsidR="007D4E09" w:rsidRPr="00DF65E1">
        <w:rPr>
          <w:b/>
          <w:sz w:val="28"/>
          <w:szCs w:val="28"/>
          <w:u w:val="single"/>
          <w:lang w:val="uk-UA"/>
        </w:rPr>
        <w:t>)</w:t>
      </w:r>
      <w:r w:rsidRPr="00DF65E1">
        <w:rPr>
          <w:b/>
          <w:sz w:val="28"/>
          <w:szCs w:val="28"/>
          <w:u w:val="single"/>
          <w:lang w:val="uk-UA"/>
        </w:rPr>
        <w:t xml:space="preserve"> на вищевказану адресу:</w:t>
      </w:r>
    </w:p>
    <w:p w:rsidR="00D474A0" w:rsidRDefault="00D474A0" w:rsidP="00891A19">
      <w:pPr>
        <w:rPr>
          <w:b/>
          <w:sz w:val="28"/>
          <w:szCs w:val="28"/>
          <w:lang w:val="uk-UA"/>
        </w:rPr>
      </w:pPr>
    </w:p>
    <w:p w:rsidR="00D474A0" w:rsidRPr="00891A19" w:rsidRDefault="00D474A0" w:rsidP="00D474A0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lastRenderedPageBreak/>
        <w:t>Семінар№1</w:t>
      </w:r>
    </w:p>
    <w:p w:rsidR="00891A19" w:rsidRPr="00891A19" w:rsidRDefault="00891A19" w:rsidP="00891A19">
      <w:pPr>
        <w:rPr>
          <w:lang w:val="uk-UA"/>
        </w:rPr>
      </w:pPr>
    </w:p>
    <w:p w:rsidR="007D4E09" w:rsidRDefault="007D4E09" w:rsidP="007D4E09">
      <w:pPr>
        <w:spacing w:line="360" w:lineRule="auto"/>
        <w:ind w:left="360"/>
        <w:jc w:val="center"/>
        <w:rPr>
          <w:b/>
          <w:iCs/>
          <w:sz w:val="28"/>
          <w:szCs w:val="28"/>
          <w:lang w:val="uk-UA"/>
        </w:rPr>
      </w:pPr>
      <w:r w:rsidRPr="00EC27F7">
        <w:rPr>
          <w:b/>
          <w:iCs/>
          <w:sz w:val="28"/>
          <w:szCs w:val="28"/>
          <w:lang w:val="uk-UA"/>
        </w:rPr>
        <w:t>УКРАЇНСЬКА НАЦІОНАЛЬНА РЕВОЛЮЦІЯ (1648 – 1676 рр.)</w:t>
      </w:r>
    </w:p>
    <w:p w:rsidR="0005646F" w:rsidRDefault="0005646F" w:rsidP="007D4E09">
      <w:pPr>
        <w:spacing w:line="360" w:lineRule="auto"/>
        <w:ind w:left="360"/>
        <w:jc w:val="center"/>
        <w:rPr>
          <w:b/>
          <w:iCs/>
          <w:sz w:val="28"/>
          <w:szCs w:val="28"/>
          <w:lang w:val="uk-UA"/>
        </w:rPr>
      </w:pPr>
    </w:p>
    <w:p w:rsidR="0005646F" w:rsidRPr="00EC27F7" w:rsidRDefault="0005646F" w:rsidP="007D4E09">
      <w:pPr>
        <w:spacing w:line="360" w:lineRule="auto"/>
        <w:ind w:left="360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План до семінарського заняття:</w:t>
      </w:r>
    </w:p>
    <w:p w:rsidR="007D4E09" w:rsidRPr="00EC27F7" w:rsidRDefault="007D4E09" w:rsidP="007D4E09">
      <w:pPr>
        <w:pStyle w:val="a3"/>
        <w:numPr>
          <w:ilvl w:val="0"/>
          <w:numId w:val="6"/>
        </w:numPr>
        <w:tabs>
          <w:tab w:val="clear" w:pos="900"/>
          <w:tab w:val="left" w:pos="720"/>
        </w:tabs>
        <w:spacing w:line="360" w:lineRule="auto"/>
        <w:ind w:left="720" w:hanging="720"/>
        <w:jc w:val="both"/>
        <w:rPr>
          <w:sz w:val="28"/>
          <w:szCs w:val="28"/>
          <w:lang w:val="uk-UA"/>
        </w:rPr>
      </w:pPr>
      <w:r w:rsidRPr="00EC27F7">
        <w:rPr>
          <w:sz w:val="28"/>
          <w:szCs w:val="28"/>
          <w:lang w:val="uk-UA"/>
        </w:rPr>
        <w:t xml:space="preserve">Причини, характер, рушійні сили та періодизація національної революції. </w:t>
      </w:r>
    </w:p>
    <w:p w:rsidR="007D4E09" w:rsidRPr="00EC27F7" w:rsidRDefault="007D4E09" w:rsidP="007D4E09">
      <w:pPr>
        <w:pStyle w:val="a3"/>
        <w:numPr>
          <w:ilvl w:val="0"/>
          <w:numId w:val="6"/>
        </w:numPr>
        <w:tabs>
          <w:tab w:val="clear" w:pos="900"/>
          <w:tab w:val="left" w:pos="720"/>
        </w:tabs>
        <w:spacing w:line="360" w:lineRule="auto"/>
        <w:ind w:left="720" w:hanging="72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C27F7">
        <w:rPr>
          <w:sz w:val="28"/>
          <w:szCs w:val="28"/>
          <w:lang w:val="uk-UA"/>
        </w:rPr>
        <w:t xml:space="preserve">Розгортання національно-визвольної війни (лютий 1648 – серпень 1657 р.) </w:t>
      </w:r>
    </w:p>
    <w:p w:rsidR="007D4E09" w:rsidRPr="00EC27F7" w:rsidRDefault="007D4E09" w:rsidP="007D4E09">
      <w:pPr>
        <w:pStyle w:val="a3"/>
        <w:numPr>
          <w:ilvl w:val="0"/>
          <w:numId w:val="6"/>
        </w:numPr>
        <w:tabs>
          <w:tab w:val="clear" w:pos="900"/>
          <w:tab w:val="left" w:pos="720"/>
        </w:tabs>
        <w:spacing w:line="360" w:lineRule="auto"/>
        <w:ind w:left="720" w:hanging="72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EC27F7">
        <w:rPr>
          <w:sz w:val="28"/>
          <w:szCs w:val="28"/>
          <w:lang w:val="uk-UA"/>
        </w:rPr>
        <w:t>Формування і розбудова української козацької держави в ході визвольної війни.</w:t>
      </w:r>
      <w:r w:rsidRPr="00EC27F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C27F7">
        <w:rPr>
          <w:sz w:val="28"/>
          <w:szCs w:val="28"/>
          <w:lang w:val="uk-UA"/>
        </w:rPr>
        <w:t>Політичні та  геостратегічні наслідки українсько-російського договору 1654 р.</w:t>
      </w:r>
    </w:p>
    <w:p w:rsidR="007D4E09" w:rsidRPr="00EC27F7" w:rsidRDefault="007D4E09" w:rsidP="007D4E09">
      <w:pPr>
        <w:pStyle w:val="a3"/>
        <w:numPr>
          <w:ilvl w:val="0"/>
          <w:numId w:val="6"/>
        </w:numPr>
        <w:tabs>
          <w:tab w:val="clear" w:pos="900"/>
          <w:tab w:val="left" w:pos="720"/>
        </w:tabs>
        <w:spacing w:line="360" w:lineRule="auto"/>
        <w:ind w:left="720" w:hanging="720"/>
        <w:jc w:val="both"/>
        <w:rPr>
          <w:sz w:val="28"/>
          <w:szCs w:val="28"/>
          <w:lang w:val="uk-UA"/>
        </w:rPr>
      </w:pPr>
      <w:r w:rsidRPr="00EC27F7">
        <w:rPr>
          <w:sz w:val="28"/>
          <w:szCs w:val="28"/>
          <w:lang w:val="uk-UA"/>
        </w:rPr>
        <w:t xml:space="preserve">Громадянська війна та поділ козацької України на два гетьманства (1657 – 1663 рр.) </w:t>
      </w:r>
    </w:p>
    <w:p w:rsidR="007D4E09" w:rsidRPr="00EC27F7" w:rsidRDefault="007D4E09" w:rsidP="007D4E09">
      <w:pPr>
        <w:pStyle w:val="a3"/>
        <w:numPr>
          <w:ilvl w:val="0"/>
          <w:numId w:val="6"/>
        </w:numPr>
        <w:tabs>
          <w:tab w:val="clear" w:pos="900"/>
          <w:tab w:val="left" w:pos="720"/>
        </w:tabs>
        <w:spacing w:line="360" w:lineRule="auto"/>
        <w:ind w:left="720" w:hanging="720"/>
        <w:jc w:val="both"/>
        <w:rPr>
          <w:sz w:val="28"/>
          <w:szCs w:val="28"/>
          <w:lang w:val="uk-UA"/>
        </w:rPr>
      </w:pPr>
      <w:r w:rsidRPr="00EC27F7">
        <w:rPr>
          <w:sz w:val="28"/>
          <w:szCs w:val="28"/>
          <w:lang w:val="uk-UA"/>
        </w:rPr>
        <w:t>Боротьба за возз’єднання Української держави (1663 – 1676 рр.). Гетьмани доби Руїни.</w:t>
      </w:r>
    </w:p>
    <w:p w:rsidR="007D4E09" w:rsidRDefault="007D4E09" w:rsidP="007D4E09">
      <w:pPr>
        <w:pStyle w:val="a3"/>
        <w:numPr>
          <w:ilvl w:val="0"/>
          <w:numId w:val="6"/>
        </w:numPr>
        <w:tabs>
          <w:tab w:val="clear" w:pos="900"/>
          <w:tab w:val="left" w:pos="720"/>
        </w:tabs>
        <w:spacing w:line="360" w:lineRule="auto"/>
        <w:ind w:left="720" w:hanging="720"/>
        <w:jc w:val="both"/>
        <w:rPr>
          <w:sz w:val="28"/>
          <w:szCs w:val="28"/>
          <w:lang w:val="uk-UA"/>
        </w:rPr>
      </w:pPr>
      <w:r w:rsidRPr="00EC27F7">
        <w:rPr>
          <w:sz w:val="28"/>
          <w:szCs w:val="28"/>
          <w:lang w:val="uk-UA"/>
        </w:rPr>
        <w:t xml:space="preserve">Причини поразки та історичне значення української національної революції сер. XVII ст. </w:t>
      </w:r>
    </w:p>
    <w:p w:rsidR="00C41CC3" w:rsidRPr="00EC27F7" w:rsidRDefault="00C41CC3" w:rsidP="007D4E09">
      <w:pPr>
        <w:pStyle w:val="a3"/>
        <w:numPr>
          <w:ilvl w:val="0"/>
          <w:numId w:val="6"/>
        </w:numPr>
        <w:tabs>
          <w:tab w:val="clear" w:pos="900"/>
          <w:tab w:val="left" w:pos="720"/>
        </w:tabs>
        <w:spacing w:line="360" w:lineRule="auto"/>
        <w:ind w:left="720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Українська козацька держава у добу занепаду 1708 – 1783 рр.</w:t>
      </w:r>
    </w:p>
    <w:p w:rsidR="00C41CC3" w:rsidRDefault="00C41CC3" w:rsidP="00C41CC3">
      <w:pPr>
        <w:tabs>
          <w:tab w:val="left" w:pos="720"/>
        </w:tabs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</w:p>
    <w:p w:rsidR="00C41CC3" w:rsidRPr="006D4570" w:rsidRDefault="00C41CC3" w:rsidP="00C41CC3">
      <w:pPr>
        <w:tabs>
          <w:tab w:val="left" w:pos="720"/>
        </w:tabs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6D4570">
        <w:rPr>
          <w:b/>
          <w:sz w:val="28"/>
          <w:szCs w:val="28"/>
          <w:lang w:val="uk-UA"/>
        </w:rPr>
        <w:t>Контрольні питання</w:t>
      </w:r>
      <w:r>
        <w:rPr>
          <w:b/>
          <w:sz w:val="28"/>
          <w:szCs w:val="28"/>
          <w:lang w:val="uk-UA"/>
        </w:rPr>
        <w:t xml:space="preserve"> до семінару</w:t>
      </w:r>
      <w:r w:rsidRPr="006D4570">
        <w:rPr>
          <w:b/>
          <w:sz w:val="28"/>
          <w:szCs w:val="28"/>
          <w:lang w:val="uk-UA"/>
        </w:rPr>
        <w:t>:</w:t>
      </w:r>
    </w:p>
    <w:p w:rsidR="00C41CC3" w:rsidRPr="006D4570" w:rsidRDefault="00C41CC3" w:rsidP="00C41CC3">
      <w:pPr>
        <w:numPr>
          <w:ilvl w:val="0"/>
          <w:numId w:val="7"/>
        </w:numPr>
        <w:tabs>
          <w:tab w:val="num" w:pos="709"/>
        </w:tabs>
        <w:ind w:left="709" w:hanging="709"/>
        <w:jc w:val="both"/>
        <w:rPr>
          <w:sz w:val="28"/>
          <w:szCs w:val="28"/>
          <w:lang w:val="uk-UA"/>
        </w:rPr>
      </w:pPr>
      <w:r w:rsidRPr="006D4570">
        <w:rPr>
          <w:sz w:val="28"/>
          <w:szCs w:val="28"/>
          <w:lang w:val="uk-UA"/>
        </w:rPr>
        <w:t>Визначте причини Української національної революції.</w:t>
      </w:r>
    </w:p>
    <w:p w:rsidR="00C41CC3" w:rsidRPr="006D4570" w:rsidRDefault="00C41CC3" w:rsidP="00C41CC3">
      <w:pPr>
        <w:numPr>
          <w:ilvl w:val="0"/>
          <w:numId w:val="7"/>
        </w:numPr>
        <w:tabs>
          <w:tab w:val="num" w:pos="709"/>
        </w:tabs>
        <w:ind w:left="709" w:hanging="709"/>
        <w:jc w:val="both"/>
        <w:rPr>
          <w:sz w:val="28"/>
          <w:szCs w:val="28"/>
          <w:lang w:val="uk-UA"/>
        </w:rPr>
      </w:pPr>
      <w:r w:rsidRPr="006D4570">
        <w:rPr>
          <w:sz w:val="28"/>
          <w:szCs w:val="28"/>
          <w:lang w:val="uk-UA"/>
        </w:rPr>
        <w:t>Назвіть етапи Української національної революції та дайте їм стислу характеристику.</w:t>
      </w:r>
    </w:p>
    <w:p w:rsidR="00C41CC3" w:rsidRPr="006D4570" w:rsidRDefault="00C41CC3" w:rsidP="00C41CC3">
      <w:pPr>
        <w:numPr>
          <w:ilvl w:val="0"/>
          <w:numId w:val="7"/>
        </w:numPr>
        <w:tabs>
          <w:tab w:val="num" w:pos="709"/>
        </w:tabs>
        <w:ind w:left="709" w:hanging="709"/>
        <w:jc w:val="both"/>
        <w:rPr>
          <w:sz w:val="28"/>
          <w:szCs w:val="28"/>
          <w:lang w:val="uk-UA"/>
        </w:rPr>
      </w:pPr>
      <w:r w:rsidRPr="006D4570">
        <w:rPr>
          <w:sz w:val="28"/>
          <w:szCs w:val="28"/>
          <w:lang w:val="uk-UA"/>
        </w:rPr>
        <w:t>Охарактеризуйте політичний та адміністративно-політичний устрій держави Військо Запорозьке.</w:t>
      </w:r>
    </w:p>
    <w:p w:rsidR="00C41CC3" w:rsidRPr="006D4570" w:rsidRDefault="00C41CC3" w:rsidP="00C41CC3">
      <w:pPr>
        <w:numPr>
          <w:ilvl w:val="0"/>
          <w:numId w:val="7"/>
        </w:numPr>
        <w:tabs>
          <w:tab w:val="num" w:pos="709"/>
        </w:tabs>
        <w:ind w:left="709" w:hanging="709"/>
        <w:jc w:val="both"/>
        <w:rPr>
          <w:sz w:val="28"/>
          <w:szCs w:val="28"/>
          <w:lang w:val="uk-UA"/>
        </w:rPr>
      </w:pPr>
      <w:r w:rsidRPr="006D4570">
        <w:rPr>
          <w:sz w:val="28"/>
          <w:szCs w:val="28"/>
          <w:lang w:val="uk-UA"/>
        </w:rPr>
        <w:t>Чому період  60-80-х Х</w:t>
      </w:r>
      <w:r w:rsidRPr="006D4570">
        <w:rPr>
          <w:sz w:val="28"/>
          <w:szCs w:val="28"/>
          <w:lang w:val="en-US"/>
        </w:rPr>
        <w:t>V</w:t>
      </w:r>
      <w:r w:rsidRPr="006D4570">
        <w:rPr>
          <w:sz w:val="28"/>
          <w:szCs w:val="28"/>
          <w:lang w:val="uk-UA"/>
        </w:rPr>
        <w:t>ІІ ст. увійшов в історію як доба Руїни?</w:t>
      </w:r>
    </w:p>
    <w:p w:rsidR="00C41CC3" w:rsidRPr="006D4570" w:rsidRDefault="00C41CC3" w:rsidP="00C41CC3">
      <w:pPr>
        <w:numPr>
          <w:ilvl w:val="0"/>
          <w:numId w:val="7"/>
        </w:numPr>
        <w:tabs>
          <w:tab w:val="num" w:pos="709"/>
        </w:tabs>
        <w:ind w:left="709" w:hanging="709"/>
        <w:jc w:val="both"/>
        <w:rPr>
          <w:sz w:val="28"/>
          <w:szCs w:val="28"/>
          <w:lang w:val="uk-UA"/>
        </w:rPr>
      </w:pPr>
      <w:r w:rsidRPr="006D4570">
        <w:rPr>
          <w:sz w:val="28"/>
          <w:szCs w:val="28"/>
          <w:lang w:val="uk-UA"/>
        </w:rPr>
        <w:t>Які гетьмани доби Руїни виступали з ідеєю турецької альтернативи союзу з Москвою?</w:t>
      </w:r>
    </w:p>
    <w:p w:rsidR="00C41CC3" w:rsidRDefault="00C41CC3" w:rsidP="000E6B88">
      <w:pPr>
        <w:numPr>
          <w:ilvl w:val="0"/>
          <w:numId w:val="7"/>
        </w:numPr>
        <w:tabs>
          <w:tab w:val="num" w:pos="709"/>
        </w:tabs>
        <w:spacing w:line="360" w:lineRule="auto"/>
        <w:ind w:left="567" w:hanging="709"/>
        <w:contextualSpacing/>
        <w:jc w:val="both"/>
        <w:rPr>
          <w:sz w:val="28"/>
          <w:szCs w:val="28"/>
          <w:lang w:val="uk-UA"/>
        </w:rPr>
      </w:pPr>
      <w:r w:rsidRPr="00C41CC3">
        <w:rPr>
          <w:sz w:val="28"/>
          <w:szCs w:val="28"/>
          <w:lang w:val="uk-UA"/>
        </w:rPr>
        <w:t>Розкрийте причини шведсько-українського союзу 1708 р.</w:t>
      </w:r>
    </w:p>
    <w:p w:rsidR="00891A19" w:rsidRDefault="00C41CC3" w:rsidP="000E6B88">
      <w:pPr>
        <w:numPr>
          <w:ilvl w:val="0"/>
          <w:numId w:val="7"/>
        </w:numPr>
        <w:tabs>
          <w:tab w:val="num" w:pos="709"/>
        </w:tabs>
        <w:spacing w:line="360" w:lineRule="auto"/>
        <w:ind w:left="567" w:hanging="709"/>
        <w:contextualSpacing/>
        <w:jc w:val="both"/>
        <w:rPr>
          <w:sz w:val="28"/>
          <w:szCs w:val="28"/>
          <w:lang w:val="uk-UA"/>
        </w:rPr>
      </w:pPr>
      <w:r w:rsidRPr="00C41CC3">
        <w:rPr>
          <w:sz w:val="28"/>
          <w:szCs w:val="28"/>
          <w:lang w:val="uk-UA"/>
        </w:rPr>
        <w:t>Назвіть заходи Петра І та Катерини ІІ по остаточній ліквідації автономного устрою України.</w:t>
      </w:r>
    </w:p>
    <w:p w:rsidR="00FB0C05" w:rsidRDefault="00FB0C05" w:rsidP="00FB0C05">
      <w:pPr>
        <w:spacing w:line="360" w:lineRule="auto"/>
        <w:ind w:left="-142"/>
        <w:contextualSpacing/>
        <w:jc w:val="both"/>
        <w:rPr>
          <w:sz w:val="28"/>
          <w:szCs w:val="28"/>
          <w:lang w:val="uk-UA"/>
        </w:rPr>
      </w:pPr>
    </w:p>
    <w:p w:rsidR="00FB0C05" w:rsidRPr="00891A19" w:rsidRDefault="00FB0C05" w:rsidP="00FB0C05">
      <w:pPr>
        <w:spacing w:line="360" w:lineRule="auto"/>
        <w:ind w:left="-142"/>
        <w:contextualSpacing/>
        <w:jc w:val="both"/>
        <w:rPr>
          <w:b/>
          <w:sz w:val="28"/>
          <w:szCs w:val="28"/>
          <w:lang w:val="uk-UA"/>
        </w:rPr>
      </w:pPr>
      <w:r w:rsidRPr="00FB0C05">
        <w:rPr>
          <w:b/>
          <w:sz w:val="28"/>
          <w:szCs w:val="28"/>
          <w:lang w:val="uk-UA"/>
        </w:rPr>
        <w:t>Література до семінарського заняття:</w:t>
      </w:r>
    </w:p>
    <w:p w:rsidR="00FB0C05" w:rsidRPr="00EC27F7" w:rsidRDefault="00FB0C05" w:rsidP="00FB0C05">
      <w:pPr>
        <w:pStyle w:val="a3"/>
        <w:numPr>
          <w:ilvl w:val="0"/>
          <w:numId w:val="8"/>
        </w:numPr>
        <w:tabs>
          <w:tab w:val="clear" w:pos="90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lastRenderedPageBreak/>
        <w:t xml:space="preserve">Бойко О. Історія України: </w:t>
      </w:r>
      <w:proofErr w:type="spellStart"/>
      <w:r w:rsidRPr="00EC27F7">
        <w:rPr>
          <w:lang w:val="uk-UA"/>
        </w:rPr>
        <w:t>Навч</w:t>
      </w:r>
      <w:proofErr w:type="spellEnd"/>
      <w:r w:rsidRPr="00EC27F7">
        <w:rPr>
          <w:lang w:val="uk-UA"/>
        </w:rPr>
        <w:t xml:space="preserve">. </w:t>
      </w:r>
      <w:proofErr w:type="spellStart"/>
      <w:r w:rsidRPr="00EC27F7">
        <w:rPr>
          <w:lang w:val="uk-UA"/>
        </w:rPr>
        <w:t>пос</w:t>
      </w:r>
      <w:proofErr w:type="spellEnd"/>
      <w:r w:rsidRPr="00EC27F7">
        <w:rPr>
          <w:lang w:val="uk-UA"/>
        </w:rPr>
        <w:t xml:space="preserve">. – К.: </w:t>
      </w:r>
      <w:proofErr w:type="spellStart"/>
      <w:r w:rsidRPr="00EC27F7">
        <w:rPr>
          <w:lang w:val="uk-UA"/>
        </w:rPr>
        <w:t>Академвидав</w:t>
      </w:r>
      <w:proofErr w:type="spellEnd"/>
      <w:r w:rsidRPr="00EC27F7">
        <w:rPr>
          <w:lang w:val="uk-UA"/>
        </w:rPr>
        <w:t>, 2003. – 656 с.</w:t>
      </w:r>
    </w:p>
    <w:p w:rsidR="00FB0C05" w:rsidRPr="00EC27F7" w:rsidRDefault="00FB0C05" w:rsidP="00FB0C05">
      <w:pPr>
        <w:pStyle w:val="a3"/>
        <w:numPr>
          <w:ilvl w:val="0"/>
          <w:numId w:val="8"/>
        </w:numPr>
        <w:tabs>
          <w:tab w:val="clear" w:pos="90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 xml:space="preserve">Борисенко В. Курс української історії: З найдавніших часів до ХХ ст. </w:t>
      </w:r>
      <w:proofErr w:type="spellStart"/>
      <w:r w:rsidRPr="00EC27F7">
        <w:rPr>
          <w:lang w:val="uk-UA"/>
        </w:rPr>
        <w:t>Навч</w:t>
      </w:r>
      <w:proofErr w:type="spellEnd"/>
      <w:r w:rsidRPr="00EC27F7">
        <w:rPr>
          <w:lang w:val="uk-UA"/>
        </w:rPr>
        <w:t xml:space="preserve">. </w:t>
      </w:r>
      <w:proofErr w:type="spellStart"/>
      <w:r w:rsidRPr="00EC27F7">
        <w:rPr>
          <w:lang w:val="uk-UA"/>
        </w:rPr>
        <w:t>пос</w:t>
      </w:r>
      <w:proofErr w:type="spellEnd"/>
      <w:r w:rsidRPr="00EC27F7">
        <w:rPr>
          <w:lang w:val="uk-UA"/>
        </w:rPr>
        <w:t>.  – К.: Либідь, 1996. – 616 с.</w:t>
      </w:r>
    </w:p>
    <w:p w:rsidR="00FB0C05" w:rsidRPr="00EC27F7" w:rsidRDefault="00FB0C05" w:rsidP="00FB0C05">
      <w:pPr>
        <w:pStyle w:val="a3"/>
        <w:numPr>
          <w:ilvl w:val="0"/>
          <w:numId w:val="8"/>
        </w:numPr>
        <w:tabs>
          <w:tab w:val="clear" w:pos="907"/>
          <w:tab w:val="num" w:pos="567"/>
        </w:tabs>
        <w:ind w:left="567"/>
        <w:jc w:val="both"/>
        <w:rPr>
          <w:lang w:val="uk-UA"/>
        </w:rPr>
      </w:pPr>
      <w:proofErr w:type="spellStart"/>
      <w:r w:rsidRPr="00EC27F7">
        <w:rPr>
          <w:lang w:val="uk-UA"/>
        </w:rPr>
        <w:t>Воронянський</w:t>
      </w:r>
      <w:proofErr w:type="spellEnd"/>
      <w:r w:rsidRPr="00EC27F7">
        <w:rPr>
          <w:lang w:val="uk-UA"/>
        </w:rPr>
        <w:t xml:space="preserve"> О.В. Історія України: </w:t>
      </w:r>
      <w:proofErr w:type="spellStart"/>
      <w:r w:rsidRPr="00EC27F7">
        <w:rPr>
          <w:lang w:val="uk-UA"/>
        </w:rPr>
        <w:t>Навч</w:t>
      </w:r>
      <w:proofErr w:type="spellEnd"/>
      <w:r w:rsidRPr="00EC27F7">
        <w:rPr>
          <w:lang w:val="uk-UA"/>
        </w:rPr>
        <w:t xml:space="preserve">. </w:t>
      </w:r>
      <w:proofErr w:type="spellStart"/>
      <w:r w:rsidRPr="00EC27F7">
        <w:rPr>
          <w:lang w:val="uk-UA"/>
        </w:rPr>
        <w:t>пос</w:t>
      </w:r>
      <w:proofErr w:type="spellEnd"/>
      <w:r w:rsidRPr="00EC27F7">
        <w:rPr>
          <w:lang w:val="uk-UA"/>
        </w:rPr>
        <w:t>. – Х.: Парус, 2007. – 544 с.</w:t>
      </w:r>
    </w:p>
    <w:p w:rsidR="00FB0C05" w:rsidRPr="00EC27F7" w:rsidRDefault="00FB0C05" w:rsidP="00FB0C05">
      <w:pPr>
        <w:pStyle w:val="a3"/>
        <w:numPr>
          <w:ilvl w:val="0"/>
          <w:numId w:val="8"/>
        </w:numPr>
        <w:tabs>
          <w:tab w:val="clear" w:pos="90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>Грушевський М. Ілюстрована історія України. – К.: Наукова думка, 1992. – 544 с.</w:t>
      </w:r>
    </w:p>
    <w:p w:rsidR="00FB0C05" w:rsidRPr="00EC27F7" w:rsidRDefault="00FB0C05" w:rsidP="00FB0C05">
      <w:pPr>
        <w:numPr>
          <w:ilvl w:val="0"/>
          <w:numId w:val="8"/>
        </w:numPr>
        <w:tabs>
          <w:tab w:val="clear" w:pos="907"/>
          <w:tab w:val="num" w:pos="567"/>
        </w:tabs>
        <w:ind w:left="567"/>
        <w:jc w:val="both"/>
        <w:rPr>
          <w:lang w:val="uk-UA"/>
        </w:rPr>
      </w:pPr>
      <w:proofErr w:type="spellStart"/>
      <w:r w:rsidRPr="00EC27F7">
        <w:rPr>
          <w:lang w:val="uk-UA"/>
        </w:rPr>
        <w:t>Гуржій</w:t>
      </w:r>
      <w:proofErr w:type="spellEnd"/>
      <w:r w:rsidRPr="00EC27F7">
        <w:rPr>
          <w:lang w:val="uk-UA"/>
        </w:rPr>
        <w:t xml:space="preserve"> О.І., </w:t>
      </w:r>
      <w:proofErr w:type="spellStart"/>
      <w:r w:rsidRPr="00EC27F7">
        <w:rPr>
          <w:lang w:val="uk-UA"/>
        </w:rPr>
        <w:t>Чухліб</w:t>
      </w:r>
      <w:proofErr w:type="spellEnd"/>
      <w:r w:rsidRPr="00EC27F7">
        <w:rPr>
          <w:lang w:val="uk-UA"/>
        </w:rPr>
        <w:t xml:space="preserve"> Т.В. Гетьманська Україна. – К.: Альтернативи, 1999. – 304 с. (Україна крізь віки. – Т. 8).</w:t>
      </w:r>
    </w:p>
    <w:p w:rsidR="00FB0C05" w:rsidRPr="00EC27F7" w:rsidRDefault="00FB0C05" w:rsidP="00FB0C05">
      <w:pPr>
        <w:pStyle w:val="a3"/>
        <w:numPr>
          <w:ilvl w:val="0"/>
          <w:numId w:val="8"/>
        </w:numPr>
        <w:tabs>
          <w:tab w:val="clear" w:pos="90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>Ґудзь В.В. Історія України: Підр</w:t>
      </w:r>
      <w:r>
        <w:rPr>
          <w:lang w:val="uk-UA"/>
        </w:rPr>
        <w:t>учник</w:t>
      </w:r>
      <w:r w:rsidRPr="00EC27F7">
        <w:rPr>
          <w:lang w:val="uk-UA"/>
        </w:rPr>
        <w:t xml:space="preserve">.  – К.: Слово, 2008. – 672 с. </w:t>
      </w:r>
    </w:p>
    <w:p w:rsidR="00FB0C05" w:rsidRPr="00EC27F7" w:rsidRDefault="00FB0C05" w:rsidP="00FB0C05">
      <w:pPr>
        <w:pStyle w:val="a3"/>
        <w:numPr>
          <w:ilvl w:val="0"/>
          <w:numId w:val="8"/>
        </w:numPr>
        <w:tabs>
          <w:tab w:val="clear" w:pos="90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>Довідник з історії України /За ред. І.З. Підкова, Р.М. Шуст. – К.: Ґенеза, 2001. – 1136 с.</w:t>
      </w:r>
    </w:p>
    <w:p w:rsidR="00FB0C05" w:rsidRPr="00EC27F7" w:rsidRDefault="00FB0C05" w:rsidP="00FB0C05">
      <w:pPr>
        <w:pStyle w:val="a3"/>
        <w:numPr>
          <w:ilvl w:val="0"/>
          <w:numId w:val="8"/>
        </w:numPr>
        <w:tabs>
          <w:tab w:val="clear" w:pos="90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 xml:space="preserve">Історія України в особах: ІХ – ХVIII ст. /Під ред. В. </w:t>
      </w:r>
      <w:proofErr w:type="spellStart"/>
      <w:r w:rsidRPr="00EC27F7">
        <w:rPr>
          <w:lang w:val="uk-UA"/>
        </w:rPr>
        <w:t>Замлинського</w:t>
      </w:r>
      <w:proofErr w:type="spellEnd"/>
      <w:r w:rsidRPr="00EC27F7">
        <w:rPr>
          <w:lang w:val="uk-UA"/>
        </w:rPr>
        <w:t>. – К.: Україна, 1993. – 396 с.</w:t>
      </w:r>
    </w:p>
    <w:p w:rsidR="00FB0C05" w:rsidRPr="00EC27F7" w:rsidRDefault="00FB0C05" w:rsidP="00FB0C05">
      <w:pPr>
        <w:pStyle w:val="a3"/>
        <w:numPr>
          <w:ilvl w:val="0"/>
          <w:numId w:val="8"/>
        </w:numPr>
        <w:tabs>
          <w:tab w:val="clear" w:pos="90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>Історія України: Курс лекцій</w:t>
      </w:r>
      <w:r>
        <w:rPr>
          <w:lang w:val="uk-UA"/>
        </w:rPr>
        <w:t>:</w:t>
      </w:r>
      <w:r w:rsidRPr="00EC27F7">
        <w:rPr>
          <w:lang w:val="uk-UA"/>
        </w:rPr>
        <w:t xml:space="preserve"> </w:t>
      </w:r>
      <w:r>
        <w:rPr>
          <w:lang w:val="uk-UA"/>
        </w:rPr>
        <w:t>в</w:t>
      </w:r>
      <w:r w:rsidRPr="00EC27F7">
        <w:rPr>
          <w:lang w:val="uk-UA"/>
        </w:rPr>
        <w:t xml:space="preserve"> 2 </w:t>
      </w:r>
      <w:proofErr w:type="spellStart"/>
      <w:r w:rsidRPr="00EC27F7">
        <w:rPr>
          <w:lang w:val="uk-UA"/>
        </w:rPr>
        <w:t>кн</w:t>
      </w:r>
      <w:proofErr w:type="spellEnd"/>
      <w:r w:rsidRPr="00EC27F7">
        <w:rPr>
          <w:lang w:val="uk-UA"/>
        </w:rPr>
        <w:t xml:space="preserve">. /За ред. </w:t>
      </w:r>
      <w:proofErr w:type="spellStart"/>
      <w:r w:rsidRPr="00EC27F7">
        <w:rPr>
          <w:lang w:val="uk-UA"/>
        </w:rPr>
        <w:t>Л.Мельника</w:t>
      </w:r>
      <w:proofErr w:type="spellEnd"/>
      <w:r w:rsidRPr="00EC27F7">
        <w:rPr>
          <w:lang w:val="uk-UA"/>
        </w:rPr>
        <w:t>.</w:t>
      </w:r>
      <w:r>
        <w:rPr>
          <w:lang w:val="uk-UA"/>
        </w:rPr>
        <w:t xml:space="preserve"> </w:t>
      </w:r>
      <w:r w:rsidRPr="00EC27F7">
        <w:rPr>
          <w:lang w:val="uk-UA"/>
        </w:rPr>
        <w:t xml:space="preserve">– </w:t>
      </w:r>
      <w:r>
        <w:rPr>
          <w:lang w:val="uk-UA"/>
        </w:rPr>
        <w:t>Кн</w:t>
      </w:r>
      <w:r w:rsidRPr="00EC27F7">
        <w:rPr>
          <w:lang w:val="uk-UA"/>
        </w:rPr>
        <w:t>.1. – К.: Либідь, 1991. – 576 с.</w:t>
      </w:r>
    </w:p>
    <w:p w:rsidR="00FB0C05" w:rsidRPr="00EC27F7" w:rsidRDefault="00FB0C05" w:rsidP="00FB0C05">
      <w:pPr>
        <w:pStyle w:val="a3"/>
        <w:numPr>
          <w:ilvl w:val="0"/>
          <w:numId w:val="8"/>
        </w:numPr>
        <w:tabs>
          <w:tab w:val="clear" w:pos="90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 xml:space="preserve">Історія України: Нове бачення. </w:t>
      </w:r>
      <w:proofErr w:type="spellStart"/>
      <w:r w:rsidRPr="00EC27F7">
        <w:rPr>
          <w:lang w:val="uk-UA"/>
        </w:rPr>
        <w:t>Навч</w:t>
      </w:r>
      <w:proofErr w:type="spellEnd"/>
      <w:r w:rsidRPr="00EC27F7">
        <w:rPr>
          <w:lang w:val="uk-UA"/>
        </w:rPr>
        <w:t xml:space="preserve">. </w:t>
      </w:r>
      <w:proofErr w:type="spellStart"/>
      <w:r w:rsidRPr="00EC27F7">
        <w:rPr>
          <w:lang w:val="uk-UA"/>
        </w:rPr>
        <w:t>пос</w:t>
      </w:r>
      <w:proofErr w:type="spellEnd"/>
      <w:r w:rsidRPr="00EC27F7">
        <w:rPr>
          <w:lang w:val="uk-UA"/>
        </w:rPr>
        <w:t>. /Під ред. В.А. Смолія. – К., 2000. – 463 с.</w:t>
      </w:r>
    </w:p>
    <w:p w:rsidR="00FB0C05" w:rsidRPr="00EC27F7" w:rsidRDefault="00FB0C05" w:rsidP="00FB0C05">
      <w:pPr>
        <w:pStyle w:val="a3"/>
        <w:numPr>
          <w:ilvl w:val="0"/>
          <w:numId w:val="8"/>
        </w:numPr>
        <w:tabs>
          <w:tab w:val="clear" w:pos="907"/>
          <w:tab w:val="num" w:pos="567"/>
        </w:tabs>
        <w:ind w:left="567"/>
        <w:jc w:val="both"/>
        <w:rPr>
          <w:lang w:val="uk-UA"/>
        </w:rPr>
      </w:pPr>
      <w:proofErr w:type="spellStart"/>
      <w:r w:rsidRPr="00EC27F7">
        <w:rPr>
          <w:lang w:val="uk-UA"/>
        </w:rPr>
        <w:t>Остафійчук</w:t>
      </w:r>
      <w:proofErr w:type="spellEnd"/>
      <w:r w:rsidRPr="00EC27F7">
        <w:rPr>
          <w:lang w:val="uk-UA"/>
        </w:rPr>
        <w:t xml:space="preserve"> В.Ф. Історія Украї</w:t>
      </w:r>
      <w:r>
        <w:rPr>
          <w:lang w:val="uk-UA"/>
        </w:rPr>
        <w:t xml:space="preserve">ни: сучасне бачення: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пос</w:t>
      </w:r>
      <w:proofErr w:type="spellEnd"/>
      <w:r w:rsidRPr="00EC27F7">
        <w:rPr>
          <w:lang w:val="uk-UA"/>
        </w:rPr>
        <w:t xml:space="preserve">. – К.: Знання-Прес, 2004. – 390 с. </w:t>
      </w:r>
    </w:p>
    <w:p w:rsidR="00FB0C05" w:rsidRPr="00EC27F7" w:rsidRDefault="00FB0C05" w:rsidP="00FB0C05">
      <w:pPr>
        <w:pStyle w:val="a3"/>
        <w:numPr>
          <w:ilvl w:val="0"/>
          <w:numId w:val="8"/>
        </w:numPr>
        <w:tabs>
          <w:tab w:val="clear" w:pos="907"/>
          <w:tab w:val="num" w:pos="567"/>
        </w:tabs>
        <w:ind w:left="567" w:right="-57"/>
        <w:jc w:val="both"/>
        <w:rPr>
          <w:lang w:val="uk-UA"/>
        </w:rPr>
      </w:pPr>
      <w:r w:rsidRPr="00EC27F7">
        <w:rPr>
          <w:lang w:val="uk-UA"/>
        </w:rPr>
        <w:t xml:space="preserve">Петровський В.В., Радченко Л.О., </w:t>
      </w:r>
      <w:proofErr w:type="spellStart"/>
      <w:r w:rsidRPr="00EC27F7">
        <w:rPr>
          <w:lang w:val="uk-UA"/>
        </w:rPr>
        <w:t>Семененко</w:t>
      </w:r>
      <w:proofErr w:type="spellEnd"/>
      <w:r w:rsidRPr="00EC27F7">
        <w:rPr>
          <w:lang w:val="uk-UA"/>
        </w:rPr>
        <w:t xml:space="preserve"> В.І. Історія України: Неупереджений погляд. Факти. Міфи. Коментарі. – Х.: Школа, 2008. – 608 с.</w:t>
      </w:r>
    </w:p>
    <w:p w:rsidR="00FB0C05" w:rsidRPr="00EC27F7" w:rsidRDefault="00FB0C05" w:rsidP="00FB0C05">
      <w:pPr>
        <w:pStyle w:val="a3"/>
        <w:numPr>
          <w:ilvl w:val="0"/>
          <w:numId w:val="8"/>
        </w:numPr>
        <w:tabs>
          <w:tab w:val="clear" w:pos="90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 xml:space="preserve">Полонська-Василенко Н.Д. Історія України: в 2 т. – Т.2. – К.: Либідь, 2002. – 608 с. </w:t>
      </w:r>
    </w:p>
    <w:p w:rsidR="00FB0C05" w:rsidRPr="00EC27F7" w:rsidRDefault="00FB0C05" w:rsidP="00FB0C05">
      <w:pPr>
        <w:numPr>
          <w:ilvl w:val="0"/>
          <w:numId w:val="8"/>
        </w:numPr>
        <w:tabs>
          <w:tab w:val="clear" w:pos="907"/>
          <w:tab w:val="num" w:pos="567"/>
        </w:tabs>
        <w:ind w:left="567"/>
        <w:jc w:val="both"/>
        <w:rPr>
          <w:lang w:val="uk-UA"/>
        </w:rPr>
      </w:pPr>
      <w:proofErr w:type="spellStart"/>
      <w:r w:rsidRPr="00EC27F7">
        <w:rPr>
          <w:lang w:val="uk-UA"/>
        </w:rPr>
        <w:t>Реєнт</w:t>
      </w:r>
      <w:proofErr w:type="spellEnd"/>
      <w:r w:rsidRPr="00EC27F7">
        <w:rPr>
          <w:lang w:val="uk-UA"/>
        </w:rPr>
        <w:t xml:space="preserve"> О.П., Коляда І.А. Усі гетьмани України: легенди, міфи, біографії. – Х.: Фоліо, 2007. – 415 с.</w:t>
      </w:r>
    </w:p>
    <w:p w:rsidR="00FB0C05" w:rsidRPr="00EC27F7" w:rsidRDefault="00FB0C05" w:rsidP="00FB0C05">
      <w:pPr>
        <w:numPr>
          <w:ilvl w:val="0"/>
          <w:numId w:val="8"/>
        </w:numPr>
        <w:tabs>
          <w:tab w:val="clear" w:pos="90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>Русина О.В. Україна під татарами і Литвою. – К.: Альтернативи, 1998. – 320 с. (Україна крізь віки. – Т. 6).</w:t>
      </w:r>
    </w:p>
    <w:p w:rsidR="00FB0C05" w:rsidRPr="00EC27F7" w:rsidRDefault="00FB0C05" w:rsidP="00FB0C05">
      <w:pPr>
        <w:pStyle w:val="a3"/>
        <w:numPr>
          <w:ilvl w:val="0"/>
          <w:numId w:val="8"/>
        </w:numPr>
        <w:tabs>
          <w:tab w:val="clear" w:pos="90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 xml:space="preserve">Світлична В. Історія України: </w:t>
      </w:r>
      <w:proofErr w:type="spellStart"/>
      <w:r w:rsidRPr="00EC27F7">
        <w:rPr>
          <w:lang w:val="uk-UA"/>
        </w:rPr>
        <w:t>Навч</w:t>
      </w:r>
      <w:proofErr w:type="spellEnd"/>
      <w:r w:rsidRPr="00EC27F7">
        <w:rPr>
          <w:lang w:val="uk-UA"/>
        </w:rPr>
        <w:t xml:space="preserve">. </w:t>
      </w:r>
      <w:proofErr w:type="spellStart"/>
      <w:r w:rsidRPr="00EC27F7">
        <w:rPr>
          <w:lang w:val="uk-UA"/>
        </w:rPr>
        <w:t>пос</w:t>
      </w:r>
      <w:proofErr w:type="spellEnd"/>
      <w:r w:rsidRPr="00EC27F7">
        <w:rPr>
          <w:lang w:val="uk-UA"/>
        </w:rPr>
        <w:t>. – К.: Каравела; Л.: Новий Світ-2000, Магнолія плюс, 2000. – 308 с.</w:t>
      </w:r>
    </w:p>
    <w:p w:rsidR="00FB0C05" w:rsidRPr="00EC27F7" w:rsidRDefault="00FB0C05" w:rsidP="00FB0C05">
      <w:pPr>
        <w:numPr>
          <w:ilvl w:val="0"/>
          <w:numId w:val="8"/>
        </w:numPr>
        <w:tabs>
          <w:tab w:val="clear" w:pos="90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 xml:space="preserve">Смолій В.А., Степанков В.С. Українська національна революція </w:t>
      </w:r>
      <w:r>
        <w:rPr>
          <w:lang w:val="en-US"/>
        </w:rPr>
        <w:t>XVII</w:t>
      </w:r>
      <w:r w:rsidRPr="00EC27F7">
        <w:rPr>
          <w:lang w:val="uk-UA"/>
        </w:rPr>
        <w:t xml:space="preserve"> ст. – К.: Альтернативи, 1998. – 352 с. (Україна крізь віки. – Т. 7).</w:t>
      </w:r>
    </w:p>
    <w:p w:rsidR="00FB0C05" w:rsidRPr="00EC27F7" w:rsidRDefault="00FB0C05" w:rsidP="00FB0C05">
      <w:pPr>
        <w:pStyle w:val="a3"/>
        <w:numPr>
          <w:ilvl w:val="0"/>
          <w:numId w:val="8"/>
        </w:numPr>
        <w:tabs>
          <w:tab w:val="clear" w:pos="90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 xml:space="preserve">Україна і світ: Історія господарства від первісної доби і перших цивілізацій до становлення індустріального суспільства. </w:t>
      </w:r>
      <w:proofErr w:type="spellStart"/>
      <w:r w:rsidRPr="00EC27F7">
        <w:rPr>
          <w:lang w:val="uk-UA"/>
        </w:rPr>
        <w:t>Навч</w:t>
      </w:r>
      <w:proofErr w:type="spellEnd"/>
      <w:r w:rsidRPr="00EC27F7">
        <w:rPr>
          <w:lang w:val="uk-UA"/>
        </w:rPr>
        <w:t xml:space="preserve">. </w:t>
      </w:r>
      <w:proofErr w:type="spellStart"/>
      <w:r w:rsidRPr="00EC27F7">
        <w:rPr>
          <w:lang w:val="uk-UA"/>
        </w:rPr>
        <w:t>пос</w:t>
      </w:r>
      <w:proofErr w:type="spellEnd"/>
      <w:r w:rsidRPr="00EC27F7">
        <w:rPr>
          <w:lang w:val="uk-UA"/>
        </w:rPr>
        <w:t>.  – К.: Ґенеза, 1994. – 368 с.</w:t>
      </w:r>
    </w:p>
    <w:p w:rsidR="00FB0C05" w:rsidRPr="00EC27F7" w:rsidRDefault="00FB0C05" w:rsidP="00FB0C05">
      <w:pPr>
        <w:pStyle w:val="a3"/>
        <w:numPr>
          <w:ilvl w:val="0"/>
          <w:numId w:val="8"/>
        </w:numPr>
        <w:tabs>
          <w:tab w:val="clear" w:pos="907"/>
          <w:tab w:val="num" w:pos="567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EC27F7">
        <w:rPr>
          <w:lang w:val="uk-UA"/>
        </w:rPr>
        <w:t>Яворницький Д.І</w:t>
      </w:r>
      <w:r>
        <w:rPr>
          <w:lang w:val="uk-UA"/>
        </w:rPr>
        <w:t>.</w:t>
      </w:r>
      <w:r w:rsidRPr="00EC27F7">
        <w:rPr>
          <w:lang w:val="uk-UA"/>
        </w:rPr>
        <w:t xml:space="preserve"> Історія запорізьких козаків. у 3-х томах. –</w:t>
      </w:r>
      <w:r>
        <w:rPr>
          <w:lang w:val="uk-UA"/>
        </w:rPr>
        <w:t xml:space="preserve"> </w:t>
      </w:r>
      <w:r w:rsidRPr="00EC27F7">
        <w:rPr>
          <w:lang w:val="uk-UA"/>
        </w:rPr>
        <w:t xml:space="preserve">Т. 1. – К.: Наукова думка, 1990. – 592 с.; Т. 2. – К.: Наукова думка, 1990. – 560 с.; Т. 3. – К.: Наукова думка, 1991. – 560 </w:t>
      </w:r>
      <w:r>
        <w:rPr>
          <w:lang w:val="uk-UA"/>
        </w:rPr>
        <w:t>с.</w:t>
      </w:r>
    </w:p>
    <w:p w:rsidR="00FB0C05" w:rsidRPr="00EC27F7" w:rsidRDefault="00FB0C05" w:rsidP="00FB0C05">
      <w:pPr>
        <w:pStyle w:val="a3"/>
        <w:numPr>
          <w:ilvl w:val="0"/>
          <w:numId w:val="8"/>
        </w:numPr>
        <w:tabs>
          <w:tab w:val="clear" w:pos="90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 xml:space="preserve">Яковенко Н.М. Нарис історії України: З найдавніших часів до кінця ХVIII ст. </w:t>
      </w:r>
      <w:proofErr w:type="spellStart"/>
      <w:r w:rsidRPr="00EC27F7">
        <w:rPr>
          <w:lang w:val="uk-UA"/>
        </w:rPr>
        <w:t>Навч</w:t>
      </w:r>
      <w:proofErr w:type="spellEnd"/>
      <w:r w:rsidRPr="00EC27F7">
        <w:rPr>
          <w:lang w:val="uk-UA"/>
        </w:rPr>
        <w:t xml:space="preserve">. </w:t>
      </w:r>
      <w:proofErr w:type="spellStart"/>
      <w:r w:rsidRPr="00EC27F7">
        <w:rPr>
          <w:lang w:val="uk-UA"/>
        </w:rPr>
        <w:t>пос</w:t>
      </w:r>
      <w:proofErr w:type="spellEnd"/>
      <w:r w:rsidRPr="00EC27F7">
        <w:rPr>
          <w:lang w:val="uk-UA"/>
        </w:rPr>
        <w:t>. – К.: Ґенеза, 1997. – 312 с.</w:t>
      </w:r>
    </w:p>
    <w:p w:rsidR="00891A19" w:rsidRDefault="00891A19" w:rsidP="00891A19">
      <w:pPr>
        <w:rPr>
          <w:b/>
          <w:sz w:val="32"/>
          <w:szCs w:val="32"/>
          <w:lang w:val="uk-UA"/>
        </w:rPr>
      </w:pPr>
    </w:p>
    <w:p w:rsidR="00FB0C05" w:rsidRDefault="00D474A0" w:rsidP="00D474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Семінар№2</w:t>
      </w:r>
    </w:p>
    <w:p w:rsidR="0005646F" w:rsidRPr="00FB0C05" w:rsidRDefault="0005646F" w:rsidP="0005646F">
      <w:pPr>
        <w:rPr>
          <w:sz w:val="28"/>
          <w:szCs w:val="28"/>
          <w:lang w:val="uk-UA"/>
        </w:rPr>
      </w:pPr>
    </w:p>
    <w:p w:rsidR="00BB770F" w:rsidRPr="00EC27F7" w:rsidRDefault="00BB770F" w:rsidP="00BB770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EC27F7">
        <w:rPr>
          <w:b/>
          <w:bCs/>
          <w:sz w:val="28"/>
          <w:szCs w:val="28"/>
          <w:lang w:val="uk-UA"/>
        </w:rPr>
        <w:t>НАЦІОНАЛЬНО-ДЕМОКРАТИЧНА РЕВОЛЮЦІЯ В УКРАЇНІ</w:t>
      </w:r>
    </w:p>
    <w:p w:rsidR="00BB770F" w:rsidRPr="00EC27F7" w:rsidRDefault="00BB770F" w:rsidP="00BB770F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EC27F7">
        <w:rPr>
          <w:b/>
          <w:bCs/>
          <w:sz w:val="28"/>
          <w:szCs w:val="28"/>
          <w:lang w:val="uk-UA"/>
        </w:rPr>
        <w:t>(1917 –1920 рр.)</w:t>
      </w:r>
    </w:p>
    <w:p w:rsidR="00BB770F" w:rsidRPr="00EC27F7" w:rsidRDefault="00BB770F" w:rsidP="00BB770F">
      <w:pPr>
        <w:numPr>
          <w:ilvl w:val="0"/>
          <w:numId w:val="9"/>
        </w:numPr>
        <w:spacing w:line="360" w:lineRule="auto"/>
        <w:ind w:hanging="720"/>
        <w:jc w:val="both"/>
        <w:rPr>
          <w:sz w:val="28"/>
          <w:szCs w:val="28"/>
          <w:lang w:val="uk-UA"/>
        </w:rPr>
      </w:pPr>
      <w:r w:rsidRPr="00EC27F7">
        <w:rPr>
          <w:sz w:val="28"/>
          <w:szCs w:val="28"/>
          <w:lang w:val="uk-UA"/>
        </w:rPr>
        <w:t>Розгортання національно-визвольної боротьби на українських землях після повалення царизму в Російській імперії.</w:t>
      </w:r>
    </w:p>
    <w:p w:rsidR="00BB770F" w:rsidRPr="00EC27F7" w:rsidRDefault="00BB770F" w:rsidP="00BB770F">
      <w:pPr>
        <w:numPr>
          <w:ilvl w:val="0"/>
          <w:numId w:val="9"/>
        </w:numPr>
        <w:spacing w:line="360" w:lineRule="auto"/>
        <w:ind w:hanging="720"/>
        <w:jc w:val="both"/>
        <w:rPr>
          <w:sz w:val="28"/>
          <w:szCs w:val="28"/>
          <w:lang w:val="uk-UA"/>
        </w:rPr>
      </w:pPr>
      <w:r w:rsidRPr="00EC27F7">
        <w:rPr>
          <w:sz w:val="28"/>
          <w:szCs w:val="28"/>
          <w:lang w:val="uk-UA"/>
        </w:rPr>
        <w:t xml:space="preserve">Утворення Центральної Ради та її соціально-економічна та політична діяльність. </w:t>
      </w:r>
    </w:p>
    <w:p w:rsidR="00BB770F" w:rsidRPr="00BB770F" w:rsidRDefault="00BB770F" w:rsidP="00BB770F">
      <w:pPr>
        <w:numPr>
          <w:ilvl w:val="0"/>
          <w:numId w:val="9"/>
        </w:numPr>
        <w:spacing w:line="360" w:lineRule="auto"/>
        <w:ind w:hanging="720"/>
        <w:jc w:val="both"/>
        <w:rPr>
          <w:rFonts w:ascii="TimesNewRomanPSMT" w:hAnsi="TimesNewRomanPSMT" w:cs="TimesNewRomanPSMT"/>
          <w:lang w:val="uk-UA"/>
        </w:rPr>
      </w:pPr>
      <w:r w:rsidRPr="00BB770F">
        <w:rPr>
          <w:rFonts w:ascii="TimesNewRomanPSMT" w:hAnsi="TimesNewRomanPSMT" w:cs="TimesNewRomanPSMT"/>
          <w:lang w:val="uk-UA"/>
        </w:rPr>
        <w:t>Роль Центральної Ради у формуванні української національної державності.</w:t>
      </w:r>
    </w:p>
    <w:p w:rsidR="00BB770F" w:rsidRPr="00EC27F7" w:rsidRDefault="00BB770F" w:rsidP="00BB770F">
      <w:pPr>
        <w:numPr>
          <w:ilvl w:val="0"/>
          <w:numId w:val="9"/>
        </w:numPr>
        <w:spacing w:line="360" w:lineRule="auto"/>
        <w:ind w:hanging="720"/>
        <w:jc w:val="both"/>
        <w:rPr>
          <w:sz w:val="28"/>
          <w:szCs w:val="28"/>
          <w:lang w:val="uk-UA"/>
        </w:rPr>
      </w:pPr>
      <w:r w:rsidRPr="00EC27F7">
        <w:rPr>
          <w:sz w:val="28"/>
          <w:szCs w:val="28"/>
          <w:lang w:val="uk-UA"/>
        </w:rPr>
        <w:lastRenderedPageBreak/>
        <w:t>Українська держава гетьмана П. Скоропадського: його політична платформа, досягнення та прорахунки.</w:t>
      </w:r>
    </w:p>
    <w:p w:rsidR="00BB770F" w:rsidRPr="00EC27F7" w:rsidRDefault="00BB770F" w:rsidP="00BB770F">
      <w:pPr>
        <w:numPr>
          <w:ilvl w:val="0"/>
          <w:numId w:val="9"/>
        </w:numPr>
        <w:spacing w:line="360" w:lineRule="auto"/>
        <w:ind w:hanging="720"/>
        <w:jc w:val="both"/>
        <w:rPr>
          <w:bCs/>
          <w:color w:val="000000"/>
          <w:sz w:val="28"/>
          <w:szCs w:val="28"/>
          <w:lang w:val="uk-UA"/>
        </w:rPr>
      </w:pPr>
      <w:r w:rsidRPr="00EC27F7">
        <w:rPr>
          <w:bCs/>
          <w:color w:val="000000"/>
          <w:sz w:val="28"/>
          <w:szCs w:val="28"/>
          <w:lang w:val="uk-UA"/>
        </w:rPr>
        <w:t>Боротьба Директорії за відродження УНР. Занепад української державності.</w:t>
      </w:r>
    </w:p>
    <w:p w:rsidR="00BB770F" w:rsidRPr="00EC27F7" w:rsidRDefault="00BB770F" w:rsidP="00BB770F">
      <w:pPr>
        <w:numPr>
          <w:ilvl w:val="0"/>
          <w:numId w:val="9"/>
        </w:numPr>
        <w:spacing w:line="360" w:lineRule="auto"/>
        <w:ind w:hanging="720"/>
        <w:jc w:val="both"/>
        <w:rPr>
          <w:bCs/>
          <w:color w:val="000000"/>
          <w:sz w:val="28"/>
          <w:szCs w:val="28"/>
          <w:lang w:val="uk-UA"/>
        </w:rPr>
      </w:pPr>
      <w:r w:rsidRPr="00EC27F7">
        <w:rPr>
          <w:bCs/>
          <w:color w:val="000000"/>
          <w:sz w:val="28"/>
          <w:szCs w:val="28"/>
          <w:lang w:val="uk-UA"/>
        </w:rPr>
        <w:t xml:space="preserve">Відносини українських національних урядів  з </w:t>
      </w:r>
      <w:proofErr w:type="spellStart"/>
      <w:r w:rsidRPr="00EC27F7">
        <w:rPr>
          <w:bCs/>
          <w:color w:val="000000"/>
          <w:sz w:val="28"/>
          <w:szCs w:val="28"/>
          <w:lang w:val="uk-UA"/>
        </w:rPr>
        <w:t>більшовистською</w:t>
      </w:r>
      <w:proofErr w:type="spellEnd"/>
      <w:r w:rsidRPr="00EC27F7">
        <w:rPr>
          <w:bCs/>
          <w:color w:val="000000"/>
          <w:sz w:val="28"/>
          <w:szCs w:val="28"/>
          <w:lang w:val="uk-UA"/>
        </w:rPr>
        <w:t xml:space="preserve"> Росією. Політика "військового комунізму" в Україні.</w:t>
      </w:r>
    </w:p>
    <w:p w:rsidR="00BB770F" w:rsidRDefault="00BB770F" w:rsidP="00BB770F">
      <w:pPr>
        <w:jc w:val="center"/>
        <w:rPr>
          <w:b/>
          <w:bCs/>
          <w:lang w:val="uk-UA"/>
        </w:rPr>
      </w:pPr>
    </w:p>
    <w:p w:rsidR="00161A54" w:rsidRPr="00161A54" w:rsidRDefault="00161A54" w:rsidP="00161A5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61A54">
        <w:rPr>
          <w:b/>
          <w:sz w:val="28"/>
          <w:szCs w:val="28"/>
          <w:lang w:val="uk-UA"/>
        </w:rPr>
        <w:t>Контрольні</w:t>
      </w:r>
      <w:r w:rsidRPr="00161A54">
        <w:rPr>
          <w:sz w:val="28"/>
          <w:szCs w:val="28"/>
          <w:lang w:val="uk-UA"/>
        </w:rPr>
        <w:t xml:space="preserve"> </w:t>
      </w:r>
      <w:r w:rsidRPr="00161A54">
        <w:rPr>
          <w:b/>
          <w:sz w:val="28"/>
          <w:szCs w:val="28"/>
          <w:lang w:val="uk-UA"/>
        </w:rPr>
        <w:t>питання</w:t>
      </w:r>
      <w:r>
        <w:rPr>
          <w:b/>
          <w:sz w:val="28"/>
          <w:szCs w:val="28"/>
          <w:lang w:val="uk-UA"/>
        </w:rPr>
        <w:t xml:space="preserve"> до семінарського заняття</w:t>
      </w:r>
      <w:r w:rsidRPr="00161A54">
        <w:rPr>
          <w:b/>
          <w:sz w:val="28"/>
          <w:szCs w:val="28"/>
          <w:lang w:val="uk-UA"/>
        </w:rPr>
        <w:t>:</w:t>
      </w:r>
    </w:p>
    <w:p w:rsidR="00161A54" w:rsidRPr="00161A54" w:rsidRDefault="00161A54" w:rsidP="00161A54">
      <w:pPr>
        <w:numPr>
          <w:ilvl w:val="0"/>
          <w:numId w:val="11"/>
        </w:numPr>
        <w:ind w:left="709" w:hanging="709"/>
        <w:jc w:val="both"/>
        <w:rPr>
          <w:sz w:val="28"/>
          <w:szCs w:val="28"/>
          <w:lang w:val="uk-UA"/>
        </w:rPr>
      </w:pPr>
      <w:r w:rsidRPr="00161A54">
        <w:rPr>
          <w:sz w:val="28"/>
          <w:szCs w:val="28"/>
          <w:lang w:val="uk-UA"/>
        </w:rPr>
        <w:t>Наведіть факти, що свідчать про розгортання національно-визвольного руху в березні-червні 1917 р.</w:t>
      </w:r>
    </w:p>
    <w:p w:rsidR="00161A54" w:rsidRPr="00161A54" w:rsidRDefault="00161A54" w:rsidP="00161A54">
      <w:pPr>
        <w:numPr>
          <w:ilvl w:val="0"/>
          <w:numId w:val="11"/>
        </w:numPr>
        <w:ind w:left="709" w:hanging="709"/>
        <w:jc w:val="both"/>
        <w:rPr>
          <w:sz w:val="28"/>
          <w:szCs w:val="28"/>
          <w:lang w:val="uk-UA"/>
        </w:rPr>
      </w:pPr>
      <w:r w:rsidRPr="00161A54">
        <w:rPr>
          <w:sz w:val="28"/>
          <w:szCs w:val="28"/>
          <w:lang w:val="uk-UA"/>
        </w:rPr>
        <w:t>В чому зміст і значення універсалів Центральної Ради?</w:t>
      </w:r>
    </w:p>
    <w:p w:rsidR="00161A54" w:rsidRPr="00161A54" w:rsidRDefault="00161A54" w:rsidP="00161A54">
      <w:pPr>
        <w:numPr>
          <w:ilvl w:val="0"/>
          <w:numId w:val="11"/>
        </w:numPr>
        <w:ind w:left="709" w:hanging="709"/>
        <w:jc w:val="both"/>
        <w:rPr>
          <w:sz w:val="28"/>
          <w:szCs w:val="28"/>
          <w:lang w:val="uk-UA"/>
        </w:rPr>
      </w:pPr>
      <w:r w:rsidRPr="00161A54">
        <w:rPr>
          <w:sz w:val="28"/>
          <w:szCs w:val="28"/>
          <w:lang w:val="uk-UA"/>
        </w:rPr>
        <w:t xml:space="preserve">В якій сфері діяльності урядом </w:t>
      </w:r>
      <w:proofErr w:type="spellStart"/>
      <w:r w:rsidRPr="00161A54">
        <w:rPr>
          <w:sz w:val="28"/>
          <w:szCs w:val="28"/>
          <w:lang w:val="uk-UA"/>
        </w:rPr>
        <w:t>П.Скоропадського</w:t>
      </w:r>
      <w:proofErr w:type="spellEnd"/>
      <w:r w:rsidRPr="00161A54">
        <w:rPr>
          <w:sz w:val="28"/>
          <w:szCs w:val="28"/>
          <w:lang w:val="uk-UA"/>
        </w:rPr>
        <w:t xml:space="preserve"> було досягнуто найбільших успіхів?</w:t>
      </w:r>
    </w:p>
    <w:p w:rsidR="00161A54" w:rsidRPr="00161A54" w:rsidRDefault="00161A54" w:rsidP="00161A54">
      <w:pPr>
        <w:numPr>
          <w:ilvl w:val="0"/>
          <w:numId w:val="11"/>
        </w:numPr>
        <w:ind w:left="709" w:hanging="709"/>
        <w:jc w:val="both"/>
        <w:rPr>
          <w:sz w:val="28"/>
          <w:szCs w:val="28"/>
          <w:lang w:val="uk-UA"/>
        </w:rPr>
      </w:pPr>
      <w:r w:rsidRPr="00161A54">
        <w:rPr>
          <w:sz w:val="28"/>
          <w:szCs w:val="28"/>
          <w:lang w:val="uk-UA"/>
        </w:rPr>
        <w:t>Розкрийте причини падіння ЗУНР.</w:t>
      </w:r>
    </w:p>
    <w:p w:rsidR="00161A54" w:rsidRPr="00161A54" w:rsidRDefault="00161A54" w:rsidP="00161A54">
      <w:pPr>
        <w:numPr>
          <w:ilvl w:val="0"/>
          <w:numId w:val="11"/>
        </w:numPr>
        <w:ind w:left="709" w:hanging="709"/>
        <w:jc w:val="both"/>
        <w:rPr>
          <w:sz w:val="28"/>
          <w:szCs w:val="28"/>
          <w:lang w:val="uk-UA"/>
        </w:rPr>
      </w:pPr>
      <w:r w:rsidRPr="00161A54">
        <w:rPr>
          <w:sz w:val="28"/>
          <w:szCs w:val="28"/>
          <w:lang w:val="uk-UA"/>
        </w:rPr>
        <w:t>У чому причини поразки Директорії?</w:t>
      </w:r>
    </w:p>
    <w:p w:rsidR="00161A54" w:rsidRPr="00161A54" w:rsidRDefault="00161A54" w:rsidP="00161A54">
      <w:pPr>
        <w:numPr>
          <w:ilvl w:val="0"/>
          <w:numId w:val="11"/>
        </w:numPr>
        <w:ind w:left="709" w:hanging="709"/>
        <w:jc w:val="both"/>
        <w:rPr>
          <w:sz w:val="28"/>
          <w:szCs w:val="28"/>
          <w:lang w:val="uk-UA"/>
        </w:rPr>
      </w:pPr>
      <w:r w:rsidRPr="00161A54">
        <w:rPr>
          <w:sz w:val="28"/>
          <w:szCs w:val="28"/>
          <w:lang w:val="uk-UA"/>
        </w:rPr>
        <w:t>В чому полягала політика «воєнного комунізму»?</w:t>
      </w:r>
    </w:p>
    <w:p w:rsidR="00161A54" w:rsidRPr="00EC27F7" w:rsidRDefault="00161A54" w:rsidP="00BB770F">
      <w:pPr>
        <w:jc w:val="center"/>
        <w:rPr>
          <w:b/>
          <w:bCs/>
          <w:lang w:val="uk-UA"/>
        </w:rPr>
      </w:pPr>
    </w:p>
    <w:p w:rsidR="00BB770F" w:rsidRPr="00BB770F" w:rsidRDefault="00BB770F" w:rsidP="00BB770F">
      <w:pPr>
        <w:pStyle w:val="a3"/>
        <w:spacing w:line="360" w:lineRule="auto"/>
        <w:ind w:left="567"/>
        <w:jc w:val="both"/>
        <w:rPr>
          <w:lang w:val="uk-UA"/>
        </w:rPr>
      </w:pPr>
      <w:r w:rsidRPr="00FB0C05">
        <w:rPr>
          <w:b/>
          <w:sz w:val="28"/>
          <w:szCs w:val="28"/>
          <w:lang w:val="uk-UA"/>
        </w:rPr>
        <w:t>Література до семінарського заняття:</w:t>
      </w:r>
    </w:p>
    <w:p w:rsidR="00BB770F" w:rsidRPr="00EC27F7" w:rsidRDefault="00BB770F" w:rsidP="00BB770F">
      <w:pPr>
        <w:pStyle w:val="a3"/>
        <w:numPr>
          <w:ilvl w:val="0"/>
          <w:numId w:val="10"/>
        </w:numPr>
        <w:tabs>
          <w:tab w:val="clear" w:pos="737"/>
          <w:tab w:val="num" w:pos="567"/>
        </w:tabs>
        <w:spacing w:line="360" w:lineRule="auto"/>
        <w:ind w:left="567"/>
        <w:jc w:val="both"/>
        <w:rPr>
          <w:lang w:val="uk-UA"/>
        </w:rPr>
      </w:pPr>
      <w:r w:rsidRPr="00EC27F7">
        <w:rPr>
          <w:lang w:val="uk-UA"/>
        </w:rPr>
        <w:t xml:space="preserve">Бойко О. Історія України: </w:t>
      </w:r>
      <w:proofErr w:type="spellStart"/>
      <w:r w:rsidRPr="00EC27F7">
        <w:rPr>
          <w:lang w:val="uk-UA"/>
        </w:rPr>
        <w:t>Навч</w:t>
      </w:r>
      <w:proofErr w:type="spellEnd"/>
      <w:r w:rsidRPr="00EC27F7">
        <w:rPr>
          <w:lang w:val="uk-UA"/>
        </w:rPr>
        <w:t xml:space="preserve">. </w:t>
      </w:r>
      <w:proofErr w:type="spellStart"/>
      <w:r w:rsidRPr="00EC27F7">
        <w:rPr>
          <w:lang w:val="uk-UA"/>
        </w:rPr>
        <w:t>пос</w:t>
      </w:r>
      <w:proofErr w:type="spellEnd"/>
      <w:r w:rsidRPr="00EC27F7">
        <w:rPr>
          <w:lang w:val="uk-UA"/>
        </w:rPr>
        <w:t xml:space="preserve">. – К.: </w:t>
      </w:r>
      <w:proofErr w:type="spellStart"/>
      <w:r w:rsidRPr="00EC27F7">
        <w:rPr>
          <w:lang w:val="uk-UA"/>
        </w:rPr>
        <w:t>Академвидав</w:t>
      </w:r>
      <w:proofErr w:type="spellEnd"/>
      <w:r w:rsidRPr="00EC27F7">
        <w:rPr>
          <w:lang w:val="uk-UA"/>
        </w:rPr>
        <w:t>, 2003. – 656 с.</w:t>
      </w:r>
    </w:p>
    <w:p w:rsidR="00BB770F" w:rsidRPr="00EC27F7" w:rsidRDefault="00BB770F" w:rsidP="00BB770F">
      <w:pPr>
        <w:pStyle w:val="a3"/>
        <w:numPr>
          <w:ilvl w:val="0"/>
          <w:numId w:val="10"/>
        </w:numPr>
        <w:tabs>
          <w:tab w:val="clear" w:pos="737"/>
          <w:tab w:val="num" w:pos="567"/>
        </w:tabs>
        <w:ind w:left="567"/>
        <w:jc w:val="both"/>
        <w:rPr>
          <w:bCs/>
          <w:lang w:val="uk-UA"/>
        </w:rPr>
      </w:pPr>
      <w:proofErr w:type="spellStart"/>
      <w:r w:rsidRPr="00EC27F7">
        <w:rPr>
          <w:bCs/>
          <w:lang w:val="uk-UA"/>
        </w:rPr>
        <w:t>Верстюк</w:t>
      </w:r>
      <w:proofErr w:type="spellEnd"/>
      <w:r w:rsidRPr="00EC27F7">
        <w:rPr>
          <w:bCs/>
          <w:lang w:val="uk-UA"/>
        </w:rPr>
        <w:t xml:space="preserve"> В., </w:t>
      </w:r>
      <w:proofErr w:type="spellStart"/>
      <w:r w:rsidRPr="00EC27F7">
        <w:rPr>
          <w:bCs/>
          <w:lang w:val="uk-UA"/>
        </w:rPr>
        <w:t>Осташко</w:t>
      </w:r>
      <w:proofErr w:type="spellEnd"/>
      <w:r w:rsidRPr="00EC27F7">
        <w:rPr>
          <w:bCs/>
          <w:lang w:val="uk-UA"/>
        </w:rPr>
        <w:t xml:space="preserve"> Т. Діячі Української Центральної Ради: Біографічний довідник. –</w:t>
      </w:r>
      <w:r w:rsidRPr="00EC27F7">
        <w:rPr>
          <w:lang w:val="uk-UA"/>
        </w:rPr>
        <w:t xml:space="preserve"> К.: КНФ, 1998. – 256 с.</w:t>
      </w:r>
    </w:p>
    <w:p w:rsidR="00BB770F" w:rsidRPr="00EC27F7" w:rsidRDefault="00BB770F" w:rsidP="00BB770F">
      <w:pPr>
        <w:pStyle w:val="a3"/>
        <w:numPr>
          <w:ilvl w:val="0"/>
          <w:numId w:val="10"/>
        </w:numPr>
        <w:tabs>
          <w:tab w:val="clear" w:pos="737"/>
          <w:tab w:val="num" w:pos="567"/>
        </w:tabs>
        <w:ind w:left="567"/>
        <w:jc w:val="both"/>
        <w:rPr>
          <w:bCs/>
          <w:lang w:val="uk-UA"/>
        </w:rPr>
      </w:pPr>
      <w:proofErr w:type="spellStart"/>
      <w:r w:rsidRPr="00EC27F7">
        <w:rPr>
          <w:bCs/>
          <w:lang w:val="uk-UA"/>
        </w:rPr>
        <w:t>Верстюк</w:t>
      </w:r>
      <w:proofErr w:type="spellEnd"/>
      <w:r w:rsidRPr="00EC27F7">
        <w:rPr>
          <w:bCs/>
          <w:lang w:val="uk-UA"/>
        </w:rPr>
        <w:t xml:space="preserve"> В.Ф. Українська Центральна Рада: </w:t>
      </w:r>
      <w:proofErr w:type="spellStart"/>
      <w:r w:rsidRPr="00EC27F7">
        <w:rPr>
          <w:bCs/>
          <w:lang w:val="uk-UA"/>
        </w:rPr>
        <w:t>Навч</w:t>
      </w:r>
      <w:proofErr w:type="spellEnd"/>
      <w:r w:rsidRPr="00EC27F7">
        <w:rPr>
          <w:bCs/>
          <w:lang w:val="uk-UA"/>
        </w:rPr>
        <w:t xml:space="preserve">. </w:t>
      </w:r>
      <w:proofErr w:type="spellStart"/>
      <w:r w:rsidRPr="00EC27F7">
        <w:rPr>
          <w:bCs/>
          <w:lang w:val="uk-UA"/>
        </w:rPr>
        <w:t>пос</w:t>
      </w:r>
      <w:proofErr w:type="spellEnd"/>
      <w:r w:rsidRPr="00EC27F7">
        <w:rPr>
          <w:bCs/>
          <w:lang w:val="uk-UA"/>
        </w:rPr>
        <w:t>. – К.: Заповіт, 1997. – 344 с.</w:t>
      </w:r>
    </w:p>
    <w:p w:rsidR="00BB770F" w:rsidRPr="00EC27F7" w:rsidRDefault="00BB770F" w:rsidP="00BB770F">
      <w:pPr>
        <w:pStyle w:val="a3"/>
        <w:numPr>
          <w:ilvl w:val="0"/>
          <w:numId w:val="10"/>
        </w:numPr>
        <w:tabs>
          <w:tab w:val="clear" w:pos="737"/>
          <w:tab w:val="num" w:pos="567"/>
        </w:tabs>
        <w:ind w:left="567"/>
        <w:jc w:val="both"/>
        <w:rPr>
          <w:lang w:val="uk-UA"/>
        </w:rPr>
      </w:pPr>
      <w:proofErr w:type="spellStart"/>
      <w:r w:rsidRPr="00EC27F7">
        <w:rPr>
          <w:lang w:val="uk-UA"/>
        </w:rPr>
        <w:t>Воронянський</w:t>
      </w:r>
      <w:proofErr w:type="spellEnd"/>
      <w:r w:rsidRPr="00EC27F7">
        <w:rPr>
          <w:lang w:val="uk-UA"/>
        </w:rPr>
        <w:t xml:space="preserve"> О.В. Історія України: </w:t>
      </w:r>
      <w:proofErr w:type="spellStart"/>
      <w:r w:rsidRPr="00EC27F7">
        <w:rPr>
          <w:lang w:val="uk-UA"/>
        </w:rPr>
        <w:t>Навч</w:t>
      </w:r>
      <w:proofErr w:type="spellEnd"/>
      <w:r w:rsidRPr="00EC27F7">
        <w:rPr>
          <w:lang w:val="uk-UA"/>
        </w:rPr>
        <w:t xml:space="preserve">. </w:t>
      </w:r>
      <w:proofErr w:type="spellStart"/>
      <w:r w:rsidRPr="00EC27F7">
        <w:rPr>
          <w:lang w:val="uk-UA"/>
        </w:rPr>
        <w:t>пос</w:t>
      </w:r>
      <w:proofErr w:type="spellEnd"/>
      <w:r w:rsidRPr="00EC27F7">
        <w:rPr>
          <w:lang w:val="uk-UA"/>
        </w:rPr>
        <w:t>. – Х.: Парус, 2007. – 544 с.</w:t>
      </w:r>
    </w:p>
    <w:p w:rsidR="00BB770F" w:rsidRPr="00EC27F7" w:rsidRDefault="00BB770F" w:rsidP="00BB770F">
      <w:pPr>
        <w:pStyle w:val="a3"/>
        <w:numPr>
          <w:ilvl w:val="0"/>
          <w:numId w:val="10"/>
        </w:numPr>
        <w:tabs>
          <w:tab w:val="clear" w:pos="73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>Грушевський М. Ілюстрована історія України. – К.: Наукова думка, 1992. – 544 с.</w:t>
      </w:r>
    </w:p>
    <w:p w:rsidR="00BB770F" w:rsidRPr="00EC27F7" w:rsidRDefault="00BB770F" w:rsidP="00BB770F">
      <w:pPr>
        <w:pStyle w:val="a3"/>
        <w:numPr>
          <w:ilvl w:val="0"/>
          <w:numId w:val="10"/>
        </w:numPr>
        <w:tabs>
          <w:tab w:val="clear" w:pos="73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>Ґудзь В.В. Історія України: Підр</w:t>
      </w:r>
      <w:r>
        <w:rPr>
          <w:lang w:val="uk-UA"/>
        </w:rPr>
        <w:t>учник</w:t>
      </w:r>
      <w:r w:rsidRPr="00EC27F7">
        <w:rPr>
          <w:lang w:val="uk-UA"/>
        </w:rPr>
        <w:t xml:space="preserve">.  – К.: Слово, 2008. – 672 с. </w:t>
      </w:r>
    </w:p>
    <w:p w:rsidR="00BB770F" w:rsidRPr="00EC27F7" w:rsidRDefault="00BB770F" w:rsidP="00BB770F">
      <w:pPr>
        <w:pStyle w:val="a3"/>
        <w:numPr>
          <w:ilvl w:val="0"/>
          <w:numId w:val="10"/>
        </w:numPr>
        <w:tabs>
          <w:tab w:val="clear" w:pos="73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>Довідник з історії України /За ред. Підкова І.З., Шуст Р.М. – К.: Ґенеза, 2001. – 1136 с.</w:t>
      </w:r>
    </w:p>
    <w:p w:rsidR="00BB770F" w:rsidRPr="00EC27F7" w:rsidRDefault="00BB770F" w:rsidP="00BB770F">
      <w:pPr>
        <w:pStyle w:val="a3"/>
        <w:numPr>
          <w:ilvl w:val="0"/>
          <w:numId w:val="10"/>
        </w:numPr>
        <w:tabs>
          <w:tab w:val="clear" w:pos="73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 xml:space="preserve">Історія України в особах: ХІХ –ХХ ст. /Кер. </w:t>
      </w:r>
      <w:proofErr w:type="spellStart"/>
      <w:r w:rsidRPr="00EC27F7">
        <w:rPr>
          <w:lang w:val="uk-UA"/>
        </w:rPr>
        <w:t>авт</w:t>
      </w:r>
      <w:proofErr w:type="spellEnd"/>
      <w:r w:rsidRPr="00EC27F7">
        <w:rPr>
          <w:lang w:val="uk-UA"/>
        </w:rPr>
        <w:t xml:space="preserve">. </w:t>
      </w:r>
      <w:proofErr w:type="spellStart"/>
      <w:r w:rsidRPr="00EC27F7">
        <w:rPr>
          <w:lang w:val="uk-UA"/>
        </w:rPr>
        <w:t>кол</w:t>
      </w:r>
      <w:proofErr w:type="spellEnd"/>
      <w:r w:rsidRPr="00EC27F7">
        <w:rPr>
          <w:lang w:val="uk-UA"/>
        </w:rPr>
        <w:t xml:space="preserve">. </w:t>
      </w:r>
      <w:proofErr w:type="spellStart"/>
      <w:r w:rsidRPr="00EC27F7">
        <w:rPr>
          <w:lang w:val="uk-UA"/>
        </w:rPr>
        <w:t>І.Войцехівська</w:t>
      </w:r>
      <w:proofErr w:type="spellEnd"/>
      <w:r>
        <w:rPr>
          <w:lang w:val="uk-UA"/>
        </w:rPr>
        <w:t xml:space="preserve">. </w:t>
      </w:r>
      <w:r w:rsidRPr="00EC27F7">
        <w:rPr>
          <w:lang w:val="uk-UA"/>
        </w:rPr>
        <w:t>– К.: Україна, 1995. – 479 с.</w:t>
      </w:r>
    </w:p>
    <w:p w:rsidR="00BB770F" w:rsidRPr="00EC27F7" w:rsidRDefault="00BB770F" w:rsidP="00BB770F">
      <w:pPr>
        <w:pStyle w:val="a3"/>
        <w:numPr>
          <w:ilvl w:val="0"/>
          <w:numId w:val="10"/>
        </w:numPr>
        <w:tabs>
          <w:tab w:val="clear" w:pos="73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>Історія України: Курс лекцій</w:t>
      </w:r>
      <w:r>
        <w:rPr>
          <w:lang w:val="uk-UA"/>
        </w:rPr>
        <w:t>:</w:t>
      </w:r>
      <w:r w:rsidRPr="00EC27F7">
        <w:rPr>
          <w:lang w:val="uk-UA"/>
        </w:rPr>
        <w:t xml:space="preserve"> </w:t>
      </w:r>
      <w:r>
        <w:rPr>
          <w:lang w:val="uk-UA"/>
        </w:rPr>
        <w:t>в</w:t>
      </w:r>
      <w:r w:rsidRPr="00EC27F7">
        <w:rPr>
          <w:lang w:val="uk-UA"/>
        </w:rPr>
        <w:t xml:space="preserve"> 2 </w:t>
      </w:r>
      <w:proofErr w:type="spellStart"/>
      <w:r w:rsidRPr="00EC27F7">
        <w:rPr>
          <w:lang w:val="uk-UA"/>
        </w:rPr>
        <w:t>кн</w:t>
      </w:r>
      <w:proofErr w:type="spellEnd"/>
      <w:r w:rsidRPr="00EC27F7">
        <w:rPr>
          <w:lang w:val="uk-UA"/>
        </w:rPr>
        <w:t xml:space="preserve">. /За ред. </w:t>
      </w:r>
      <w:proofErr w:type="spellStart"/>
      <w:r w:rsidRPr="00EC27F7">
        <w:rPr>
          <w:lang w:val="uk-UA"/>
        </w:rPr>
        <w:t>Л.Мельника</w:t>
      </w:r>
      <w:proofErr w:type="spellEnd"/>
      <w:r w:rsidRPr="00EC27F7">
        <w:rPr>
          <w:lang w:val="uk-UA"/>
        </w:rPr>
        <w:t>.</w:t>
      </w:r>
      <w:r>
        <w:rPr>
          <w:lang w:val="uk-UA"/>
        </w:rPr>
        <w:t xml:space="preserve"> </w:t>
      </w:r>
      <w:r w:rsidRPr="00EC27F7">
        <w:rPr>
          <w:lang w:val="uk-UA"/>
        </w:rPr>
        <w:t xml:space="preserve">– </w:t>
      </w:r>
      <w:proofErr w:type="spellStart"/>
      <w:r>
        <w:rPr>
          <w:lang w:val="uk-UA"/>
        </w:rPr>
        <w:t>Кн</w:t>
      </w:r>
      <w:proofErr w:type="spellEnd"/>
      <w:r w:rsidRPr="00EC27F7">
        <w:rPr>
          <w:lang w:val="uk-UA"/>
        </w:rPr>
        <w:t xml:space="preserve">. 2. – К.: Либідь, 1992. – 464 с. </w:t>
      </w:r>
    </w:p>
    <w:p w:rsidR="00BB770F" w:rsidRPr="00EC27F7" w:rsidRDefault="00BB770F" w:rsidP="00BB770F">
      <w:pPr>
        <w:pStyle w:val="a3"/>
        <w:numPr>
          <w:ilvl w:val="0"/>
          <w:numId w:val="10"/>
        </w:numPr>
        <w:tabs>
          <w:tab w:val="clear" w:pos="73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 xml:space="preserve">Історія України: Нове бачення. </w:t>
      </w:r>
      <w:proofErr w:type="spellStart"/>
      <w:r w:rsidRPr="00EC27F7">
        <w:rPr>
          <w:lang w:val="uk-UA"/>
        </w:rPr>
        <w:t>Навч</w:t>
      </w:r>
      <w:proofErr w:type="spellEnd"/>
      <w:r w:rsidRPr="00EC27F7">
        <w:rPr>
          <w:lang w:val="uk-UA"/>
        </w:rPr>
        <w:t xml:space="preserve">. </w:t>
      </w:r>
      <w:proofErr w:type="spellStart"/>
      <w:r w:rsidRPr="00EC27F7">
        <w:rPr>
          <w:lang w:val="uk-UA"/>
        </w:rPr>
        <w:t>пос</w:t>
      </w:r>
      <w:proofErr w:type="spellEnd"/>
      <w:r w:rsidRPr="00EC27F7">
        <w:rPr>
          <w:lang w:val="uk-UA"/>
        </w:rPr>
        <w:t>. /Під ред. В.А. Смолія. – К., 2000. – 463 с.</w:t>
      </w:r>
    </w:p>
    <w:p w:rsidR="00BB770F" w:rsidRPr="00EC27F7" w:rsidRDefault="00BB770F" w:rsidP="00BB770F">
      <w:pPr>
        <w:pStyle w:val="a3"/>
        <w:numPr>
          <w:ilvl w:val="0"/>
          <w:numId w:val="10"/>
        </w:numPr>
        <w:tabs>
          <w:tab w:val="clear" w:pos="737"/>
          <w:tab w:val="num" w:pos="567"/>
        </w:tabs>
        <w:ind w:left="567"/>
        <w:jc w:val="both"/>
        <w:rPr>
          <w:bCs/>
          <w:lang w:val="uk-UA"/>
        </w:rPr>
      </w:pPr>
      <w:r w:rsidRPr="00EC27F7">
        <w:rPr>
          <w:lang w:val="uk-UA"/>
        </w:rPr>
        <w:t xml:space="preserve">Копиленко О.Л. </w:t>
      </w:r>
      <w:r w:rsidRPr="00EC27F7">
        <w:rPr>
          <w:bCs/>
          <w:color w:val="000000"/>
          <w:sz w:val="28"/>
          <w:szCs w:val="28"/>
          <w:lang w:val="uk-UA"/>
        </w:rPr>
        <w:t>"</w:t>
      </w:r>
      <w:r w:rsidRPr="00EC27F7">
        <w:rPr>
          <w:lang w:val="uk-UA"/>
        </w:rPr>
        <w:t>Сто днів</w:t>
      </w:r>
      <w:r w:rsidRPr="00EC27F7">
        <w:rPr>
          <w:bCs/>
          <w:color w:val="000000"/>
          <w:sz w:val="28"/>
          <w:szCs w:val="28"/>
          <w:lang w:val="uk-UA"/>
        </w:rPr>
        <w:t>"</w:t>
      </w:r>
      <w:r w:rsidRPr="00EC27F7">
        <w:rPr>
          <w:lang w:val="uk-UA"/>
        </w:rPr>
        <w:t xml:space="preserve"> Центральної Ради. – К.: Україна, 1992. – 204 с.</w:t>
      </w:r>
    </w:p>
    <w:p w:rsidR="00BB770F" w:rsidRPr="00EC27F7" w:rsidRDefault="00BB770F" w:rsidP="00BB770F">
      <w:pPr>
        <w:pStyle w:val="a3"/>
        <w:numPr>
          <w:ilvl w:val="0"/>
          <w:numId w:val="10"/>
        </w:numPr>
        <w:tabs>
          <w:tab w:val="clear" w:pos="737"/>
          <w:tab w:val="num" w:pos="567"/>
        </w:tabs>
        <w:ind w:left="567"/>
        <w:jc w:val="both"/>
        <w:rPr>
          <w:bCs/>
          <w:lang w:val="uk-UA"/>
        </w:rPr>
      </w:pPr>
      <w:r w:rsidRPr="00EC27F7">
        <w:rPr>
          <w:lang w:val="uk-UA"/>
        </w:rPr>
        <w:t xml:space="preserve">Нариси історії української революції 1917-1921 років: у 2-х </w:t>
      </w:r>
      <w:proofErr w:type="spellStart"/>
      <w:r w:rsidRPr="00EC27F7">
        <w:rPr>
          <w:lang w:val="uk-UA"/>
        </w:rPr>
        <w:t>кн</w:t>
      </w:r>
      <w:proofErr w:type="spellEnd"/>
      <w:r w:rsidRPr="00EC27F7">
        <w:rPr>
          <w:lang w:val="uk-UA"/>
        </w:rPr>
        <w:t>.</w:t>
      </w:r>
      <w:r>
        <w:rPr>
          <w:lang w:val="uk-UA"/>
        </w:rPr>
        <w:t xml:space="preserve"> </w:t>
      </w:r>
      <w:r w:rsidRPr="00EC27F7">
        <w:rPr>
          <w:lang w:val="uk-UA"/>
        </w:rPr>
        <w:t xml:space="preserve">/За ред. </w:t>
      </w:r>
      <w:proofErr w:type="spellStart"/>
      <w:r w:rsidRPr="00EC27F7">
        <w:rPr>
          <w:lang w:val="uk-UA"/>
        </w:rPr>
        <w:t>В.А.Смолія</w:t>
      </w:r>
      <w:proofErr w:type="spellEnd"/>
      <w:r w:rsidRPr="00EC27F7">
        <w:rPr>
          <w:lang w:val="uk-UA"/>
        </w:rPr>
        <w:t xml:space="preserve">. – </w:t>
      </w:r>
      <w:proofErr w:type="spellStart"/>
      <w:r w:rsidRPr="00EC27F7">
        <w:rPr>
          <w:lang w:val="uk-UA"/>
        </w:rPr>
        <w:t>Кн</w:t>
      </w:r>
      <w:proofErr w:type="spellEnd"/>
      <w:r w:rsidRPr="00EC27F7">
        <w:rPr>
          <w:lang w:val="uk-UA"/>
        </w:rPr>
        <w:t xml:space="preserve">. 1. – К.: Наукова думка, 2011. – 390 с.; </w:t>
      </w:r>
      <w:proofErr w:type="spellStart"/>
      <w:r w:rsidRPr="00EC27F7">
        <w:rPr>
          <w:lang w:val="uk-UA"/>
        </w:rPr>
        <w:t>Кн</w:t>
      </w:r>
      <w:proofErr w:type="spellEnd"/>
      <w:r w:rsidRPr="00EC27F7">
        <w:rPr>
          <w:lang w:val="uk-UA"/>
        </w:rPr>
        <w:t>. 2. – К.: Наукова думка, 2012. – 464 с.</w:t>
      </w:r>
    </w:p>
    <w:p w:rsidR="00BB770F" w:rsidRPr="00EC27F7" w:rsidRDefault="00BB770F" w:rsidP="00BB770F">
      <w:pPr>
        <w:numPr>
          <w:ilvl w:val="0"/>
          <w:numId w:val="10"/>
        </w:numPr>
        <w:tabs>
          <w:tab w:val="clear" w:pos="73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 xml:space="preserve">Новітня історія України (1900-2000 рр.): </w:t>
      </w:r>
      <w:proofErr w:type="spellStart"/>
      <w:r w:rsidRPr="00EC27F7">
        <w:rPr>
          <w:lang w:val="uk-UA"/>
        </w:rPr>
        <w:t>Навч</w:t>
      </w:r>
      <w:proofErr w:type="spellEnd"/>
      <w:r w:rsidRPr="00EC27F7">
        <w:rPr>
          <w:lang w:val="uk-UA"/>
        </w:rPr>
        <w:t xml:space="preserve">. </w:t>
      </w:r>
      <w:proofErr w:type="spellStart"/>
      <w:r w:rsidRPr="00EC27F7">
        <w:rPr>
          <w:lang w:val="uk-UA"/>
        </w:rPr>
        <w:t>пос</w:t>
      </w:r>
      <w:proofErr w:type="spellEnd"/>
      <w:r w:rsidRPr="00EC27F7">
        <w:rPr>
          <w:lang w:val="uk-UA"/>
        </w:rPr>
        <w:t>. /</w:t>
      </w:r>
      <w:r>
        <w:rPr>
          <w:lang w:val="uk-UA"/>
        </w:rPr>
        <w:t xml:space="preserve">Ред.: </w:t>
      </w:r>
      <w:proofErr w:type="spellStart"/>
      <w:r>
        <w:rPr>
          <w:lang w:val="uk-UA"/>
        </w:rPr>
        <w:t>А.Г.</w:t>
      </w:r>
      <w:r w:rsidRPr="00EC27F7">
        <w:rPr>
          <w:lang w:val="uk-UA"/>
        </w:rPr>
        <w:t>Слюсаренко</w:t>
      </w:r>
      <w:proofErr w:type="spellEnd"/>
      <w:r w:rsidRPr="00EC27F7">
        <w:rPr>
          <w:lang w:val="uk-UA"/>
        </w:rPr>
        <w:t xml:space="preserve">, </w:t>
      </w:r>
      <w:proofErr w:type="spellStart"/>
      <w:r w:rsidRPr="00EC27F7">
        <w:rPr>
          <w:lang w:val="uk-UA"/>
        </w:rPr>
        <w:t>В.І.Гусєв</w:t>
      </w:r>
      <w:proofErr w:type="spellEnd"/>
      <w:r w:rsidRPr="00EC27F7">
        <w:rPr>
          <w:lang w:val="uk-UA"/>
        </w:rPr>
        <w:t xml:space="preserve">, </w:t>
      </w:r>
      <w:proofErr w:type="spellStart"/>
      <w:r w:rsidRPr="00EC27F7">
        <w:rPr>
          <w:lang w:val="uk-UA"/>
        </w:rPr>
        <w:t>В.М.Литвин</w:t>
      </w:r>
      <w:proofErr w:type="spellEnd"/>
      <w:r w:rsidRPr="00EC27F7">
        <w:rPr>
          <w:lang w:val="uk-UA"/>
        </w:rPr>
        <w:t xml:space="preserve"> та ін. – К.: Вища школа, 2002. – 719 с.</w:t>
      </w:r>
    </w:p>
    <w:p w:rsidR="00BB770F" w:rsidRPr="00EC27F7" w:rsidRDefault="00BB770F" w:rsidP="00BB770F">
      <w:pPr>
        <w:pStyle w:val="a3"/>
        <w:numPr>
          <w:ilvl w:val="0"/>
          <w:numId w:val="10"/>
        </w:numPr>
        <w:tabs>
          <w:tab w:val="clear" w:pos="737"/>
          <w:tab w:val="num" w:pos="567"/>
        </w:tabs>
        <w:ind w:left="567"/>
        <w:jc w:val="both"/>
        <w:rPr>
          <w:lang w:val="uk-UA"/>
        </w:rPr>
      </w:pPr>
      <w:proofErr w:type="spellStart"/>
      <w:r w:rsidRPr="00EC27F7">
        <w:rPr>
          <w:lang w:val="uk-UA"/>
        </w:rPr>
        <w:t>Остафійчук</w:t>
      </w:r>
      <w:proofErr w:type="spellEnd"/>
      <w:r w:rsidRPr="00EC27F7">
        <w:rPr>
          <w:lang w:val="uk-UA"/>
        </w:rPr>
        <w:t xml:space="preserve"> В.Ф. Історія Украї</w:t>
      </w:r>
      <w:r>
        <w:rPr>
          <w:lang w:val="uk-UA"/>
        </w:rPr>
        <w:t xml:space="preserve">ни: сучасне бачення: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пос</w:t>
      </w:r>
      <w:proofErr w:type="spellEnd"/>
      <w:r w:rsidRPr="00EC27F7">
        <w:rPr>
          <w:lang w:val="uk-UA"/>
        </w:rPr>
        <w:t xml:space="preserve">. – К.: Знання-Прес, 2004. – 390 с. </w:t>
      </w:r>
    </w:p>
    <w:p w:rsidR="00BB770F" w:rsidRPr="00EC27F7" w:rsidRDefault="00BB770F" w:rsidP="00BB770F">
      <w:pPr>
        <w:pStyle w:val="a3"/>
        <w:numPr>
          <w:ilvl w:val="0"/>
          <w:numId w:val="10"/>
        </w:numPr>
        <w:tabs>
          <w:tab w:val="clear" w:pos="737"/>
          <w:tab w:val="num" w:pos="567"/>
        </w:tabs>
        <w:ind w:left="567" w:right="-57"/>
        <w:jc w:val="both"/>
        <w:rPr>
          <w:lang w:val="uk-UA"/>
        </w:rPr>
      </w:pPr>
      <w:r w:rsidRPr="00EC27F7">
        <w:rPr>
          <w:lang w:val="uk-UA"/>
        </w:rPr>
        <w:t xml:space="preserve">Петровський В.В., Радченко Л.О., </w:t>
      </w:r>
      <w:proofErr w:type="spellStart"/>
      <w:r w:rsidRPr="00EC27F7">
        <w:rPr>
          <w:lang w:val="uk-UA"/>
        </w:rPr>
        <w:t>Семененко</w:t>
      </w:r>
      <w:proofErr w:type="spellEnd"/>
      <w:r w:rsidRPr="00EC27F7">
        <w:rPr>
          <w:lang w:val="uk-UA"/>
        </w:rPr>
        <w:t xml:space="preserve"> В.І. Історія України: Неупереджений погляд. Факти. Міфи. Коментарі. – Х.: Школа, 2008. – 608 с.</w:t>
      </w:r>
    </w:p>
    <w:p w:rsidR="00BB770F" w:rsidRPr="00EC27F7" w:rsidRDefault="00BB770F" w:rsidP="00BB770F">
      <w:pPr>
        <w:pStyle w:val="a3"/>
        <w:numPr>
          <w:ilvl w:val="0"/>
          <w:numId w:val="10"/>
        </w:numPr>
        <w:tabs>
          <w:tab w:val="clear" w:pos="73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 xml:space="preserve">Полонська-Василенко Н.Д. Історія України: в 2 т. – Т.2. – К.: Либідь, 2002. – 608 с. </w:t>
      </w:r>
    </w:p>
    <w:p w:rsidR="00BB770F" w:rsidRPr="00EC27F7" w:rsidRDefault="00BB770F" w:rsidP="00BB770F">
      <w:pPr>
        <w:pStyle w:val="a3"/>
        <w:numPr>
          <w:ilvl w:val="0"/>
          <w:numId w:val="10"/>
        </w:numPr>
        <w:tabs>
          <w:tab w:val="clear" w:pos="73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 xml:space="preserve">Рибак І.В. Історія України у проблемному викладі, в особах, термінах, назвах і поняттях: </w:t>
      </w:r>
      <w:proofErr w:type="spellStart"/>
      <w:r w:rsidRPr="00EC27F7">
        <w:rPr>
          <w:lang w:val="uk-UA"/>
        </w:rPr>
        <w:t>Навч</w:t>
      </w:r>
      <w:proofErr w:type="spellEnd"/>
      <w:r w:rsidRPr="00EC27F7">
        <w:rPr>
          <w:lang w:val="uk-UA"/>
        </w:rPr>
        <w:t xml:space="preserve">. </w:t>
      </w:r>
      <w:proofErr w:type="spellStart"/>
      <w:r w:rsidRPr="00EC27F7">
        <w:rPr>
          <w:lang w:val="uk-UA"/>
        </w:rPr>
        <w:t>пос</w:t>
      </w:r>
      <w:proofErr w:type="spellEnd"/>
      <w:r w:rsidRPr="00EC27F7">
        <w:rPr>
          <w:lang w:val="uk-UA"/>
        </w:rPr>
        <w:t>. – К.: Центр навчальної літератури, 2005. – 199 с.</w:t>
      </w:r>
    </w:p>
    <w:p w:rsidR="00BB770F" w:rsidRPr="00EC27F7" w:rsidRDefault="00BB770F" w:rsidP="00BB770F">
      <w:pPr>
        <w:numPr>
          <w:ilvl w:val="0"/>
          <w:numId w:val="10"/>
        </w:numPr>
        <w:tabs>
          <w:tab w:val="clear" w:pos="73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lastRenderedPageBreak/>
        <w:t xml:space="preserve">Рубльов О.С., </w:t>
      </w:r>
      <w:proofErr w:type="spellStart"/>
      <w:r w:rsidRPr="00EC27F7">
        <w:rPr>
          <w:lang w:val="uk-UA"/>
        </w:rPr>
        <w:t>Реєнт</w:t>
      </w:r>
      <w:proofErr w:type="spellEnd"/>
      <w:r w:rsidRPr="00EC27F7">
        <w:rPr>
          <w:lang w:val="uk-UA"/>
        </w:rPr>
        <w:t xml:space="preserve"> О.П. Українські визвольні змагання 1917-1921 рр. – К.: Альтернативи, 1999. – 336 с. (Україна крізь віки. – Т. 11).</w:t>
      </w:r>
    </w:p>
    <w:p w:rsidR="00BB770F" w:rsidRPr="00EC27F7" w:rsidRDefault="00BB770F" w:rsidP="00BB770F">
      <w:pPr>
        <w:pStyle w:val="a3"/>
        <w:numPr>
          <w:ilvl w:val="0"/>
          <w:numId w:val="10"/>
        </w:numPr>
        <w:tabs>
          <w:tab w:val="clear" w:pos="737"/>
          <w:tab w:val="num" w:pos="567"/>
        </w:tabs>
        <w:ind w:left="567"/>
        <w:jc w:val="both"/>
        <w:rPr>
          <w:lang w:val="uk-UA"/>
        </w:rPr>
      </w:pPr>
      <w:r w:rsidRPr="00EC27F7">
        <w:rPr>
          <w:lang w:val="uk-UA"/>
        </w:rPr>
        <w:t xml:space="preserve">Світлична В. Історія України: </w:t>
      </w:r>
      <w:proofErr w:type="spellStart"/>
      <w:r w:rsidRPr="00EC27F7">
        <w:rPr>
          <w:lang w:val="uk-UA"/>
        </w:rPr>
        <w:t>Навч</w:t>
      </w:r>
      <w:proofErr w:type="spellEnd"/>
      <w:r w:rsidRPr="00EC27F7">
        <w:rPr>
          <w:lang w:val="uk-UA"/>
        </w:rPr>
        <w:t xml:space="preserve">. </w:t>
      </w:r>
      <w:proofErr w:type="spellStart"/>
      <w:r w:rsidRPr="00EC27F7">
        <w:rPr>
          <w:lang w:val="uk-UA"/>
        </w:rPr>
        <w:t>пос</w:t>
      </w:r>
      <w:proofErr w:type="spellEnd"/>
      <w:r w:rsidRPr="00EC27F7">
        <w:rPr>
          <w:lang w:val="uk-UA"/>
        </w:rPr>
        <w:t>. – К.: Каравела; Л.: Новий Світ-2000, Магнолія плюс, 2000. – 308 с.</w:t>
      </w:r>
    </w:p>
    <w:p w:rsidR="00BB770F" w:rsidRPr="00BB770F" w:rsidRDefault="00BB770F" w:rsidP="00BB770F">
      <w:pPr>
        <w:pStyle w:val="a3"/>
        <w:numPr>
          <w:ilvl w:val="0"/>
          <w:numId w:val="10"/>
        </w:numPr>
        <w:tabs>
          <w:tab w:val="clear" w:pos="737"/>
          <w:tab w:val="num" w:pos="567"/>
        </w:tabs>
        <w:ind w:left="567"/>
        <w:jc w:val="both"/>
        <w:rPr>
          <w:b/>
          <w:bCs/>
          <w:lang w:val="uk-UA"/>
        </w:rPr>
      </w:pPr>
      <w:r w:rsidRPr="00EC27F7">
        <w:rPr>
          <w:lang w:val="uk-UA"/>
        </w:rPr>
        <w:t xml:space="preserve">Україна і світ: Історія господарства від первісної доби і перших цивілізацій до становлення індустріального суспільства. </w:t>
      </w:r>
      <w:proofErr w:type="spellStart"/>
      <w:r w:rsidRPr="00EC27F7">
        <w:rPr>
          <w:lang w:val="uk-UA"/>
        </w:rPr>
        <w:t>Навч</w:t>
      </w:r>
      <w:proofErr w:type="spellEnd"/>
      <w:r w:rsidRPr="00EC27F7">
        <w:rPr>
          <w:lang w:val="uk-UA"/>
        </w:rPr>
        <w:t xml:space="preserve">. </w:t>
      </w:r>
      <w:proofErr w:type="spellStart"/>
      <w:r w:rsidRPr="00EC27F7">
        <w:rPr>
          <w:lang w:val="uk-UA"/>
        </w:rPr>
        <w:t>пос</w:t>
      </w:r>
      <w:proofErr w:type="spellEnd"/>
      <w:r w:rsidRPr="00EC27F7">
        <w:rPr>
          <w:lang w:val="uk-UA"/>
        </w:rPr>
        <w:t>.  – К.: Ґенеза, 1994. – 368 с.</w:t>
      </w:r>
    </w:p>
    <w:p w:rsidR="00BB770F" w:rsidRPr="00BB770F" w:rsidRDefault="00BB770F" w:rsidP="00BB770F">
      <w:pPr>
        <w:pStyle w:val="a3"/>
        <w:numPr>
          <w:ilvl w:val="0"/>
          <w:numId w:val="10"/>
        </w:numPr>
        <w:rPr>
          <w:lang w:val="uk-UA"/>
        </w:rPr>
      </w:pPr>
      <w:r w:rsidRPr="00BB770F">
        <w:rPr>
          <w:lang w:val="uk-UA"/>
        </w:rPr>
        <w:t>Українська революція і державність (1917-1920 рр.) /</w:t>
      </w:r>
      <w:proofErr w:type="spellStart"/>
      <w:r w:rsidRPr="00BB770F">
        <w:rPr>
          <w:lang w:val="uk-UA"/>
        </w:rPr>
        <w:t>Авт</w:t>
      </w:r>
      <w:proofErr w:type="spellEnd"/>
      <w:r w:rsidRPr="00BB770F">
        <w:rPr>
          <w:lang w:val="uk-UA"/>
        </w:rPr>
        <w:t xml:space="preserve">. </w:t>
      </w:r>
      <w:proofErr w:type="spellStart"/>
      <w:r w:rsidRPr="00BB770F">
        <w:rPr>
          <w:lang w:val="uk-UA"/>
        </w:rPr>
        <w:t>Кол</w:t>
      </w:r>
      <w:proofErr w:type="spellEnd"/>
      <w:r w:rsidRPr="00BB770F">
        <w:rPr>
          <w:lang w:val="uk-UA"/>
        </w:rPr>
        <w:t xml:space="preserve">.: </w:t>
      </w:r>
      <w:proofErr w:type="spellStart"/>
      <w:r w:rsidRPr="00BB770F">
        <w:rPr>
          <w:lang w:val="uk-UA"/>
        </w:rPr>
        <w:t>Т.А.Бевз</w:t>
      </w:r>
      <w:proofErr w:type="spellEnd"/>
      <w:r w:rsidRPr="00BB770F">
        <w:rPr>
          <w:lang w:val="uk-UA"/>
        </w:rPr>
        <w:t xml:space="preserve">, </w:t>
      </w:r>
      <w:proofErr w:type="spellStart"/>
      <w:r w:rsidRPr="00BB770F">
        <w:rPr>
          <w:lang w:val="uk-UA"/>
        </w:rPr>
        <w:t>Д.В.Ведєннєєв</w:t>
      </w:r>
      <w:proofErr w:type="spellEnd"/>
      <w:r w:rsidRPr="00BB770F">
        <w:rPr>
          <w:lang w:val="uk-UA"/>
        </w:rPr>
        <w:t xml:space="preserve">, </w:t>
      </w:r>
      <w:proofErr w:type="spellStart"/>
      <w:r w:rsidRPr="00BB770F">
        <w:rPr>
          <w:lang w:val="uk-UA"/>
        </w:rPr>
        <w:t>І.Л.Гошуляк</w:t>
      </w:r>
      <w:proofErr w:type="spellEnd"/>
      <w:r w:rsidRPr="00BB770F">
        <w:rPr>
          <w:lang w:val="uk-UA"/>
        </w:rPr>
        <w:t xml:space="preserve"> та ін. – К.: Парламентське видавництво, 1998. – 248 с.</w:t>
      </w:r>
    </w:p>
    <w:p w:rsidR="00BB770F" w:rsidRPr="00EC27F7" w:rsidRDefault="00BB770F" w:rsidP="00BB770F">
      <w:pPr>
        <w:pStyle w:val="a3"/>
        <w:tabs>
          <w:tab w:val="num" w:pos="567"/>
        </w:tabs>
        <w:ind w:left="567"/>
        <w:jc w:val="both"/>
        <w:rPr>
          <w:b/>
          <w:bCs/>
          <w:lang w:val="uk-UA"/>
        </w:rPr>
      </w:pPr>
    </w:p>
    <w:p w:rsidR="00BB770F" w:rsidRDefault="00D3270A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Дати письмову відповідь на п</w:t>
      </w:r>
      <w:r w:rsidR="0095403E" w:rsidRPr="0095403E">
        <w:rPr>
          <w:b/>
          <w:sz w:val="28"/>
          <w:szCs w:val="28"/>
          <w:u w:val="single"/>
          <w:lang w:val="uk-UA"/>
        </w:rPr>
        <w:t>итання до заліку</w:t>
      </w:r>
      <w:r>
        <w:rPr>
          <w:b/>
          <w:sz w:val="28"/>
          <w:szCs w:val="28"/>
          <w:u w:val="single"/>
          <w:lang w:val="uk-UA"/>
        </w:rPr>
        <w:t xml:space="preserve"> та надіслати (</w:t>
      </w:r>
      <w:proofErr w:type="spellStart"/>
      <w:r>
        <w:rPr>
          <w:b/>
          <w:sz w:val="28"/>
          <w:szCs w:val="28"/>
          <w:u w:val="single"/>
          <w:lang w:val="uk-UA"/>
        </w:rPr>
        <w:t>ел.конспект</w:t>
      </w:r>
      <w:proofErr w:type="spellEnd"/>
      <w:r>
        <w:rPr>
          <w:b/>
          <w:sz w:val="28"/>
          <w:szCs w:val="28"/>
          <w:u w:val="single"/>
          <w:lang w:val="uk-UA"/>
        </w:rPr>
        <w:t>) на вищевказану адресу</w:t>
      </w:r>
      <w:r w:rsidR="0095403E">
        <w:rPr>
          <w:b/>
          <w:sz w:val="28"/>
          <w:szCs w:val="28"/>
          <w:u w:val="single"/>
          <w:lang w:val="uk-UA"/>
        </w:rPr>
        <w:t>: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Pr="0095403E">
        <w:rPr>
          <w:sz w:val="28"/>
          <w:szCs w:val="28"/>
          <w:lang w:val="uk-UA"/>
        </w:rPr>
        <w:t>Кіммерійці, скіфи, сармати на українських землях. Археологічні пам’ятки цих кочових народів.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Pr="0095403E">
        <w:rPr>
          <w:sz w:val="28"/>
          <w:szCs w:val="28"/>
          <w:lang w:val="uk-UA"/>
        </w:rPr>
        <w:t>Розселення східних слов’ян на території України. Перші державні утворення східних слов’ян.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Pr="0095403E">
        <w:rPr>
          <w:sz w:val="28"/>
          <w:szCs w:val="28"/>
          <w:lang w:val="uk-UA"/>
        </w:rPr>
        <w:t>Теорії походження Київської Русі.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Pr="0095403E">
        <w:rPr>
          <w:sz w:val="28"/>
          <w:szCs w:val="28"/>
          <w:lang w:val="uk-UA"/>
        </w:rPr>
        <w:t>Перші князі Київської Русі та їх внутрішня і зовнішня політика.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proofErr w:type="spellStart"/>
      <w:r w:rsidRPr="0095403E">
        <w:rPr>
          <w:sz w:val="28"/>
          <w:szCs w:val="28"/>
        </w:rPr>
        <w:t>Християнізація</w:t>
      </w:r>
      <w:proofErr w:type="spellEnd"/>
      <w:r w:rsidRPr="0095403E">
        <w:rPr>
          <w:sz w:val="28"/>
          <w:szCs w:val="28"/>
        </w:rPr>
        <w:t xml:space="preserve"> </w:t>
      </w:r>
      <w:proofErr w:type="spellStart"/>
      <w:r w:rsidRPr="0095403E">
        <w:rPr>
          <w:sz w:val="28"/>
          <w:szCs w:val="28"/>
        </w:rPr>
        <w:t>Київської</w:t>
      </w:r>
      <w:proofErr w:type="spellEnd"/>
      <w:r w:rsidRPr="0095403E">
        <w:rPr>
          <w:sz w:val="28"/>
          <w:szCs w:val="28"/>
        </w:rPr>
        <w:t xml:space="preserve"> </w:t>
      </w:r>
      <w:proofErr w:type="spellStart"/>
      <w:r w:rsidRPr="0095403E">
        <w:rPr>
          <w:sz w:val="28"/>
          <w:szCs w:val="28"/>
        </w:rPr>
        <w:t>Русі</w:t>
      </w:r>
      <w:proofErr w:type="spellEnd"/>
      <w:r w:rsidRPr="0095403E">
        <w:rPr>
          <w:sz w:val="28"/>
          <w:szCs w:val="28"/>
        </w:rPr>
        <w:t xml:space="preserve"> та </w:t>
      </w:r>
      <w:proofErr w:type="spellStart"/>
      <w:r w:rsidRPr="0095403E">
        <w:rPr>
          <w:sz w:val="28"/>
          <w:szCs w:val="28"/>
        </w:rPr>
        <w:t>її</w:t>
      </w:r>
      <w:proofErr w:type="spellEnd"/>
      <w:r w:rsidRPr="0095403E">
        <w:rPr>
          <w:sz w:val="28"/>
          <w:szCs w:val="28"/>
        </w:rPr>
        <w:t xml:space="preserve"> </w:t>
      </w:r>
      <w:proofErr w:type="spellStart"/>
      <w:r w:rsidRPr="0095403E">
        <w:rPr>
          <w:sz w:val="28"/>
          <w:szCs w:val="28"/>
        </w:rPr>
        <w:t>значення</w:t>
      </w:r>
      <w:proofErr w:type="spellEnd"/>
      <w:r w:rsidRPr="0095403E">
        <w:rPr>
          <w:sz w:val="28"/>
          <w:szCs w:val="28"/>
        </w:rPr>
        <w:t>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</w:t>
      </w:r>
      <w:r w:rsidRPr="0095403E">
        <w:rPr>
          <w:sz w:val="28"/>
          <w:szCs w:val="28"/>
          <w:lang w:val="uk-UA"/>
        </w:rPr>
        <w:t>Українські землі за часів монгольської навали.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7.</w:t>
      </w:r>
      <w:r w:rsidRPr="0095403E">
        <w:rPr>
          <w:sz w:val="28"/>
          <w:szCs w:val="28"/>
          <w:lang w:val="uk-UA"/>
        </w:rPr>
        <w:t>Галицько-Волинське князівство та його роль в збережені української державності.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8.</w:t>
      </w:r>
      <w:r w:rsidRPr="0095403E">
        <w:rPr>
          <w:sz w:val="28"/>
          <w:szCs w:val="28"/>
          <w:lang w:val="uk-UA"/>
        </w:rPr>
        <w:t xml:space="preserve">Періодизація </w:t>
      </w:r>
      <w:proofErr w:type="spellStart"/>
      <w:r w:rsidRPr="0095403E">
        <w:rPr>
          <w:sz w:val="28"/>
          <w:szCs w:val="28"/>
          <w:lang w:val="uk-UA"/>
        </w:rPr>
        <w:t>литовсько</w:t>
      </w:r>
      <w:proofErr w:type="spellEnd"/>
      <w:r w:rsidRPr="0095403E">
        <w:rPr>
          <w:sz w:val="28"/>
          <w:szCs w:val="28"/>
          <w:lang w:val="uk-UA"/>
        </w:rPr>
        <w:t>-польської доби. Політика Литви і Польщі на українських землях.</w:t>
      </w:r>
    </w:p>
    <w:p w:rsidR="0095403E" w:rsidRPr="0095403E" w:rsidRDefault="0095403E" w:rsidP="009540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95403E">
        <w:rPr>
          <w:sz w:val="28"/>
          <w:szCs w:val="28"/>
          <w:lang w:val="uk-UA"/>
        </w:rPr>
        <w:t>Передумови, причини та джерела формування українського козацтва. Теорії походження козацтва.</w:t>
      </w:r>
    </w:p>
    <w:p w:rsidR="0095403E" w:rsidRPr="0095403E" w:rsidRDefault="0095403E" w:rsidP="009540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Pr="0095403E">
        <w:rPr>
          <w:sz w:val="28"/>
          <w:szCs w:val="28"/>
          <w:lang w:val="uk-UA"/>
        </w:rPr>
        <w:t>Реєстрове козацтво: історія формування, права та привілеї, відносини з низовим козацтвом.</w:t>
      </w:r>
    </w:p>
    <w:p w:rsidR="0095403E" w:rsidRPr="0095403E" w:rsidRDefault="0095403E" w:rsidP="009540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Pr="0095403E">
        <w:rPr>
          <w:sz w:val="28"/>
          <w:szCs w:val="28"/>
          <w:lang w:val="uk-UA"/>
        </w:rPr>
        <w:t>Запорозька Січ та її роль в суспільно-політичній історії України.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12.</w:t>
      </w:r>
      <w:r w:rsidRPr="0095403E">
        <w:rPr>
          <w:sz w:val="28"/>
          <w:szCs w:val="28"/>
          <w:lang w:val="uk-UA"/>
        </w:rPr>
        <w:t>Роль запорозького козацтва в боротьбі проти турок і татар (XV- XVII ст.).</w:t>
      </w:r>
    </w:p>
    <w:p w:rsidR="0095403E" w:rsidRPr="0095403E" w:rsidRDefault="0095403E" w:rsidP="0095403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Pr="0095403E">
        <w:rPr>
          <w:sz w:val="28"/>
          <w:szCs w:val="28"/>
          <w:lang w:val="uk-UA"/>
        </w:rPr>
        <w:t>Козацько-селянські повстання кінця XVI – першої третини XVII ст.).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14.</w:t>
      </w:r>
      <w:r w:rsidRPr="0095403E">
        <w:rPr>
          <w:sz w:val="28"/>
          <w:szCs w:val="28"/>
          <w:lang w:val="uk-UA"/>
        </w:rPr>
        <w:t>Причини, характер, рушійні сили та періодизація Української національної революції в Україні середини XVII ст.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15.</w:t>
      </w:r>
      <w:r w:rsidRPr="0095403E">
        <w:rPr>
          <w:sz w:val="28"/>
          <w:szCs w:val="28"/>
          <w:lang w:val="uk-UA"/>
        </w:rPr>
        <w:t>Розгортання національно-визвольної війни (лютий 1648 - серпень 1657 рр.).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16.</w:t>
      </w:r>
      <w:r w:rsidRPr="0095403E">
        <w:rPr>
          <w:sz w:val="28"/>
          <w:szCs w:val="28"/>
          <w:lang w:val="uk-UA"/>
        </w:rPr>
        <w:t>Формування української державності в ході національної революції XVII ст.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17.</w:t>
      </w:r>
      <w:proofErr w:type="spellStart"/>
      <w:r w:rsidRPr="0095403E">
        <w:rPr>
          <w:sz w:val="28"/>
          <w:szCs w:val="28"/>
        </w:rPr>
        <w:t>Доба</w:t>
      </w:r>
      <w:proofErr w:type="spellEnd"/>
      <w:r w:rsidRPr="0095403E">
        <w:rPr>
          <w:sz w:val="28"/>
          <w:szCs w:val="28"/>
        </w:rPr>
        <w:t xml:space="preserve"> </w:t>
      </w:r>
      <w:proofErr w:type="spellStart"/>
      <w:r w:rsidRPr="0095403E">
        <w:rPr>
          <w:sz w:val="28"/>
          <w:szCs w:val="28"/>
        </w:rPr>
        <w:t>Руїни</w:t>
      </w:r>
      <w:proofErr w:type="spellEnd"/>
      <w:r w:rsidRPr="0095403E">
        <w:rPr>
          <w:sz w:val="28"/>
          <w:szCs w:val="28"/>
        </w:rPr>
        <w:t xml:space="preserve"> і </w:t>
      </w:r>
      <w:proofErr w:type="spellStart"/>
      <w:r w:rsidRPr="0095403E">
        <w:rPr>
          <w:sz w:val="28"/>
          <w:szCs w:val="28"/>
        </w:rPr>
        <w:t>втрата</w:t>
      </w:r>
      <w:proofErr w:type="spellEnd"/>
      <w:r w:rsidRPr="0095403E">
        <w:rPr>
          <w:sz w:val="28"/>
          <w:szCs w:val="28"/>
        </w:rPr>
        <w:t xml:space="preserve"> </w:t>
      </w:r>
      <w:proofErr w:type="spellStart"/>
      <w:r w:rsidRPr="0095403E">
        <w:rPr>
          <w:sz w:val="28"/>
          <w:szCs w:val="28"/>
        </w:rPr>
        <w:t>територіальної</w:t>
      </w:r>
      <w:proofErr w:type="spellEnd"/>
      <w:r w:rsidRPr="0095403E">
        <w:rPr>
          <w:sz w:val="28"/>
          <w:szCs w:val="28"/>
        </w:rPr>
        <w:t xml:space="preserve"> </w:t>
      </w:r>
      <w:proofErr w:type="spellStart"/>
      <w:r w:rsidRPr="0095403E">
        <w:rPr>
          <w:sz w:val="28"/>
          <w:szCs w:val="28"/>
        </w:rPr>
        <w:t>цілісності</w:t>
      </w:r>
      <w:proofErr w:type="spellEnd"/>
      <w:r w:rsidRPr="0095403E">
        <w:rPr>
          <w:sz w:val="28"/>
          <w:szCs w:val="28"/>
        </w:rPr>
        <w:t xml:space="preserve"> </w:t>
      </w:r>
      <w:proofErr w:type="spellStart"/>
      <w:r w:rsidRPr="0095403E">
        <w:rPr>
          <w:sz w:val="28"/>
          <w:szCs w:val="28"/>
        </w:rPr>
        <w:t>України</w:t>
      </w:r>
      <w:proofErr w:type="spellEnd"/>
      <w:r w:rsidRPr="0095403E">
        <w:rPr>
          <w:sz w:val="28"/>
          <w:szCs w:val="28"/>
        </w:rPr>
        <w:t xml:space="preserve"> </w:t>
      </w:r>
      <w:proofErr w:type="spellStart"/>
      <w:r w:rsidRPr="0095403E">
        <w:rPr>
          <w:sz w:val="28"/>
          <w:szCs w:val="28"/>
        </w:rPr>
        <w:t>наприкінці</w:t>
      </w:r>
      <w:proofErr w:type="spellEnd"/>
      <w:r w:rsidRPr="0095403E">
        <w:rPr>
          <w:sz w:val="28"/>
          <w:szCs w:val="28"/>
        </w:rPr>
        <w:t xml:space="preserve"> XVII ст.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18.</w:t>
      </w:r>
      <w:proofErr w:type="spellStart"/>
      <w:r w:rsidRPr="0095403E">
        <w:rPr>
          <w:sz w:val="28"/>
          <w:szCs w:val="28"/>
        </w:rPr>
        <w:t>Політичний</w:t>
      </w:r>
      <w:proofErr w:type="spellEnd"/>
      <w:r w:rsidRPr="0095403E">
        <w:rPr>
          <w:sz w:val="28"/>
          <w:szCs w:val="28"/>
        </w:rPr>
        <w:t xml:space="preserve"> курс </w:t>
      </w:r>
      <w:proofErr w:type="spellStart"/>
      <w:r w:rsidRPr="0095403E">
        <w:rPr>
          <w:sz w:val="28"/>
          <w:szCs w:val="28"/>
        </w:rPr>
        <w:t>гетьмана</w:t>
      </w:r>
      <w:proofErr w:type="spellEnd"/>
      <w:r w:rsidRPr="0095403E">
        <w:rPr>
          <w:sz w:val="28"/>
          <w:szCs w:val="28"/>
        </w:rPr>
        <w:t xml:space="preserve"> </w:t>
      </w:r>
      <w:proofErr w:type="spellStart"/>
      <w:r w:rsidRPr="0095403E">
        <w:rPr>
          <w:sz w:val="28"/>
          <w:szCs w:val="28"/>
        </w:rPr>
        <w:t>І.Виговського</w:t>
      </w:r>
      <w:proofErr w:type="spellEnd"/>
      <w:r w:rsidRPr="0095403E">
        <w:rPr>
          <w:sz w:val="28"/>
          <w:szCs w:val="28"/>
        </w:rPr>
        <w:t>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19.</w:t>
      </w:r>
      <w:proofErr w:type="spellStart"/>
      <w:r w:rsidRPr="0095403E">
        <w:rPr>
          <w:sz w:val="28"/>
          <w:szCs w:val="28"/>
        </w:rPr>
        <w:t>Гетьманування</w:t>
      </w:r>
      <w:proofErr w:type="spellEnd"/>
      <w:r w:rsidRPr="0095403E">
        <w:rPr>
          <w:sz w:val="28"/>
          <w:szCs w:val="28"/>
        </w:rPr>
        <w:t xml:space="preserve"> </w:t>
      </w:r>
      <w:proofErr w:type="spellStart"/>
      <w:r w:rsidRPr="0095403E">
        <w:rPr>
          <w:sz w:val="28"/>
          <w:szCs w:val="28"/>
        </w:rPr>
        <w:t>П.Дорошенко</w:t>
      </w:r>
      <w:proofErr w:type="spellEnd"/>
      <w:r w:rsidRPr="0095403E">
        <w:rPr>
          <w:sz w:val="28"/>
          <w:szCs w:val="28"/>
        </w:rPr>
        <w:t>.</w:t>
      </w:r>
    </w:p>
    <w:p w:rsidR="0095403E" w:rsidRPr="0095403E" w:rsidRDefault="0095403E" w:rsidP="009540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</w:t>
      </w:r>
      <w:r w:rsidRPr="0095403E">
        <w:rPr>
          <w:sz w:val="28"/>
          <w:szCs w:val="28"/>
          <w:lang w:val="uk-UA"/>
        </w:rPr>
        <w:t>Українська політика Катерини ІІ. Скасування гетьманства.</w:t>
      </w:r>
    </w:p>
    <w:p w:rsidR="0095403E" w:rsidRPr="0095403E" w:rsidRDefault="0095403E" w:rsidP="009540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</w:t>
      </w:r>
      <w:r w:rsidRPr="0095403E">
        <w:rPr>
          <w:sz w:val="28"/>
          <w:szCs w:val="28"/>
          <w:lang w:val="uk-UA"/>
        </w:rPr>
        <w:t>Ліквідація Запорозької Січі та доля запорозького козацтва.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22.</w:t>
      </w:r>
      <w:r w:rsidRPr="0095403E">
        <w:rPr>
          <w:color w:val="000000"/>
          <w:sz w:val="28"/>
          <w:szCs w:val="28"/>
          <w:lang w:val="uk-UA"/>
        </w:rPr>
        <w:t>Діяльність та історичне значення Кирило-</w:t>
      </w:r>
      <w:proofErr w:type="spellStart"/>
      <w:r w:rsidRPr="0095403E">
        <w:rPr>
          <w:color w:val="000000"/>
          <w:sz w:val="28"/>
          <w:szCs w:val="28"/>
          <w:lang w:val="uk-UA"/>
        </w:rPr>
        <w:t>Мефодіївського</w:t>
      </w:r>
      <w:proofErr w:type="spellEnd"/>
      <w:r w:rsidRPr="0095403E">
        <w:rPr>
          <w:color w:val="000000"/>
          <w:sz w:val="28"/>
          <w:szCs w:val="28"/>
          <w:lang w:val="uk-UA"/>
        </w:rPr>
        <w:t xml:space="preserve"> товариства.</w:t>
      </w:r>
      <w:r w:rsidRPr="0095403E">
        <w:rPr>
          <w:sz w:val="28"/>
          <w:szCs w:val="28"/>
          <w:lang w:val="uk-UA"/>
        </w:rPr>
        <w:t xml:space="preserve"> 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23.</w:t>
      </w:r>
      <w:r w:rsidRPr="0095403E">
        <w:rPr>
          <w:sz w:val="28"/>
          <w:szCs w:val="28"/>
          <w:lang w:val="uk-UA"/>
        </w:rPr>
        <w:t>Україна в роки Першої світової війни.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24.</w:t>
      </w:r>
      <w:r w:rsidRPr="0095403E">
        <w:rPr>
          <w:sz w:val="28"/>
          <w:szCs w:val="28"/>
          <w:lang w:val="uk-UA"/>
        </w:rPr>
        <w:t>Утворення  Української  Центральної Ради, її соціальна база і політична програма.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25.</w:t>
      </w:r>
      <w:r w:rsidRPr="0095403E">
        <w:rPr>
          <w:bCs/>
          <w:sz w:val="28"/>
          <w:szCs w:val="28"/>
          <w:lang w:val="uk-UA"/>
        </w:rPr>
        <w:t>Проголошення радянської УНР. Перша українсько-більшовицька війна (грудень 1917 - березень 1918 рр.).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26.</w:t>
      </w:r>
      <w:r w:rsidRPr="0095403E">
        <w:rPr>
          <w:sz w:val="28"/>
          <w:szCs w:val="28"/>
          <w:lang w:val="uk-UA"/>
        </w:rPr>
        <w:t>Українська держава гетьмана П. Скоропадського.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27.</w:t>
      </w:r>
      <w:r w:rsidRPr="0095403E">
        <w:rPr>
          <w:sz w:val="28"/>
          <w:szCs w:val="28"/>
          <w:lang w:val="uk-UA"/>
        </w:rPr>
        <w:t>Проголошення ЗУНР. Акт злуки українських земель.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28.</w:t>
      </w:r>
      <w:r w:rsidRPr="0095403E">
        <w:rPr>
          <w:sz w:val="28"/>
          <w:szCs w:val="28"/>
          <w:lang w:val="uk-UA"/>
        </w:rPr>
        <w:t>Союзний договір від 30 грудня 1922 р., його сучасна політична оцінка.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29.</w:t>
      </w:r>
      <w:r w:rsidRPr="0095403E">
        <w:rPr>
          <w:sz w:val="28"/>
          <w:szCs w:val="28"/>
          <w:lang w:val="uk-UA"/>
        </w:rPr>
        <w:t>Масові репресії 30-х років ХХ ст. в Україні, їх наслідки.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30.</w:t>
      </w:r>
      <w:r w:rsidRPr="0095403E">
        <w:rPr>
          <w:sz w:val="28"/>
          <w:szCs w:val="28"/>
          <w:lang w:val="uk-UA"/>
        </w:rPr>
        <w:t>Початок Другої світової війни. Входження  західноукраїнських земель до СРСР.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31.</w:t>
      </w:r>
      <w:r w:rsidRPr="0095403E">
        <w:rPr>
          <w:sz w:val="28"/>
          <w:szCs w:val="28"/>
          <w:lang w:val="uk-UA"/>
        </w:rPr>
        <w:t>Акт проголошення незалежності України. Всеукраїнський референдум та вибори Президента України 1991 р.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32.</w:t>
      </w:r>
      <w:r w:rsidRPr="0095403E">
        <w:rPr>
          <w:sz w:val="28"/>
          <w:szCs w:val="28"/>
          <w:lang w:val="uk-UA"/>
        </w:rPr>
        <w:t>Зовнішня політика незалежної України.</w:t>
      </w:r>
    </w:p>
    <w:p w:rsidR="0095403E" w:rsidRDefault="0095403E" w:rsidP="0095403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33. Українська революція 2014 року.</w:t>
      </w:r>
    </w:p>
    <w:p w:rsidR="0095403E" w:rsidRPr="0095403E" w:rsidRDefault="0095403E" w:rsidP="0095403E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34. АТО/ООС - Війна за соборність та незалежність Української держави 2014 – 2019 рр.</w:t>
      </w:r>
    </w:p>
    <w:p w:rsidR="0095403E" w:rsidRPr="0095403E" w:rsidRDefault="0095403E">
      <w:pPr>
        <w:rPr>
          <w:b/>
          <w:sz w:val="28"/>
          <w:szCs w:val="28"/>
          <w:u w:val="single"/>
        </w:rPr>
      </w:pPr>
    </w:p>
    <w:sectPr w:rsidR="0095403E" w:rsidRPr="0095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92F8C"/>
    <w:multiLevelType w:val="hybridMultilevel"/>
    <w:tmpl w:val="792642EA"/>
    <w:lvl w:ilvl="0" w:tplc="93F009DA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">
    <w:nsid w:val="158C5CA7"/>
    <w:multiLevelType w:val="hybridMultilevel"/>
    <w:tmpl w:val="D208FC90"/>
    <w:lvl w:ilvl="0" w:tplc="A6883B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D0E2B"/>
    <w:multiLevelType w:val="hybridMultilevel"/>
    <w:tmpl w:val="858CF40E"/>
    <w:lvl w:ilvl="0" w:tplc="BE509C98">
      <w:start w:val="1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2CAF6135"/>
    <w:multiLevelType w:val="hybridMultilevel"/>
    <w:tmpl w:val="0568E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82A50"/>
    <w:multiLevelType w:val="hybridMultilevel"/>
    <w:tmpl w:val="D0BE90F6"/>
    <w:lvl w:ilvl="0" w:tplc="93F009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CA113F0"/>
    <w:multiLevelType w:val="hybridMultilevel"/>
    <w:tmpl w:val="1F86BBCA"/>
    <w:lvl w:ilvl="0" w:tplc="36641D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BE6D86"/>
    <w:multiLevelType w:val="hybridMultilevel"/>
    <w:tmpl w:val="0882A914"/>
    <w:lvl w:ilvl="0" w:tplc="BE509C98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95BD8"/>
    <w:multiLevelType w:val="hybridMultilevel"/>
    <w:tmpl w:val="9126C882"/>
    <w:lvl w:ilvl="0" w:tplc="BE509C98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459AB"/>
    <w:multiLevelType w:val="hybridMultilevel"/>
    <w:tmpl w:val="BAF61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9C2B0F"/>
    <w:multiLevelType w:val="hybridMultilevel"/>
    <w:tmpl w:val="56A45858"/>
    <w:lvl w:ilvl="0" w:tplc="BE509C98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44E9D"/>
    <w:multiLevelType w:val="hybridMultilevel"/>
    <w:tmpl w:val="2C784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9735E2"/>
    <w:multiLevelType w:val="hybridMultilevel"/>
    <w:tmpl w:val="99EC9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A7"/>
    <w:rsid w:val="0005646F"/>
    <w:rsid w:val="00161A54"/>
    <w:rsid w:val="00701051"/>
    <w:rsid w:val="007D4E09"/>
    <w:rsid w:val="00860703"/>
    <w:rsid w:val="00891A19"/>
    <w:rsid w:val="00903D2E"/>
    <w:rsid w:val="0095403E"/>
    <w:rsid w:val="009F29DE"/>
    <w:rsid w:val="00A336C0"/>
    <w:rsid w:val="00B745EA"/>
    <w:rsid w:val="00BB770F"/>
    <w:rsid w:val="00BF2CEB"/>
    <w:rsid w:val="00C41CC3"/>
    <w:rsid w:val="00D3270A"/>
    <w:rsid w:val="00D350D6"/>
    <w:rsid w:val="00D474A0"/>
    <w:rsid w:val="00DC70AB"/>
    <w:rsid w:val="00DF65E1"/>
    <w:rsid w:val="00E727C1"/>
    <w:rsid w:val="00FB0C05"/>
    <w:rsid w:val="00FE4FA7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445DF-9383-4D59-85B9-109DB20D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tmanat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Людмила</cp:lastModifiedBy>
  <cp:revision>2</cp:revision>
  <dcterms:created xsi:type="dcterms:W3CDTF">2020-04-05T19:20:00Z</dcterms:created>
  <dcterms:modified xsi:type="dcterms:W3CDTF">2020-04-05T19:20:00Z</dcterms:modified>
</cp:coreProperties>
</file>